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7" w:rsidRDefault="00A51E37" w:rsidP="00A51E37">
      <w:pPr>
        <w:spacing w:line="360" w:lineRule="auto"/>
        <w:rPr>
          <w:b/>
        </w:rPr>
      </w:pPr>
      <w:r w:rsidRPr="00822FEB">
        <w:rPr>
          <w:b/>
        </w:rPr>
        <w:t>M</w:t>
      </w:r>
      <w:r>
        <w:rPr>
          <w:b/>
        </w:rPr>
        <w:t>ETODY ANALIZY TEKSTU LITERACKIEGO W PRAKTYCE SZKOLNEJ</w:t>
      </w:r>
    </w:p>
    <w:p w:rsidR="00A51E37" w:rsidRPr="00822FEB" w:rsidRDefault="00A51E37" w:rsidP="00A51E37">
      <w:pPr>
        <w:spacing w:line="360" w:lineRule="auto"/>
        <w:rPr>
          <w:b/>
        </w:rPr>
      </w:pPr>
    </w:p>
    <w:p w:rsidR="00A51E37" w:rsidRPr="00BC78D7" w:rsidRDefault="00A51E37" w:rsidP="00A51E37">
      <w:pPr>
        <w:spacing w:line="360" w:lineRule="auto"/>
        <w:rPr>
          <w:b/>
        </w:rPr>
      </w:pPr>
      <w:r w:rsidRPr="00BC78D7">
        <w:rPr>
          <w:b/>
        </w:rPr>
        <w:t xml:space="preserve">Metody pracy stosowane w szkole, wynikające z czterech metod teoretycznych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Strukturalizm – </w:t>
      </w:r>
      <w:r>
        <w:t xml:space="preserve">np. </w:t>
      </w:r>
      <w:r w:rsidRPr="00822FEB">
        <w:t xml:space="preserve">wykład, pogadanka heurystyczna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Hermeneutyka </w:t>
      </w:r>
      <w:r>
        <w:t>–</w:t>
      </w:r>
      <w:r w:rsidRPr="00822FEB">
        <w:t xml:space="preserve"> </w:t>
      </w:r>
      <w:r>
        <w:t xml:space="preserve">np. </w:t>
      </w:r>
      <w:r w:rsidRPr="00822FEB">
        <w:t xml:space="preserve">hipotezy interpretacyjnej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Intertekstualizm</w:t>
      </w:r>
      <w:proofErr w:type="spellEnd"/>
      <w:r w:rsidRPr="00822FEB">
        <w:t xml:space="preserve"> </w:t>
      </w:r>
      <w:r>
        <w:t>–</w:t>
      </w:r>
      <w:r w:rsidRPr="00822FEB">
        <w:t xml:space="preserve"> </w:t>
      </w:r>
      <w:r>
        <w:t xml:space="preserve">np. </w:t>
      </w:r>
      <w:r w:rsidRPr="00822FEB">
        <w:t>metoda analogii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Dekonstrukcjonizm</w:t>
      </w:r>
      <w:proofErr w:type="spellEnd"/>
      <w:r w:rsidRPr="00822FEB">
        <w:t xml:space="preserve">  - </w:t>
      </w:r>
      <w:r>
        <w:t xml:space="preserve">np. </w:t>
      </w:r>
      <w:r w:rsidRPr="00822FEB">
        <w:t>metoda pytań, metoda słów – kluczy</w:t>
      </w:r>
    </w:p>
    <w:p w:rsidR="00A51E37" w:rsidRDefault="00A51E37" w:rsidP="00A51E37">
      <w:pPr>
        <w:rPr>
          <w:b/>
        </w:rPr>
      </w:pPr>
    </w:p>
    <w:p w:rsidR="00A51E37" w:rsidRPr="006454DE" w:rsidRDefault="00A51E37" w:rsidP="00A51E37">
      <w:pPr>
        <w:rPr>
          <w:b/>
          <w:color w:val="00B050"/>
        </w:rPr>
      </w:pPr>
      <w:r w:rsidRPr="00BC78D7">
        <w:rPr>
          <w:b/>
        </w:rPr>
        <w:t>Propozycje wykorzystania wybranych metod na lekcjach języka polskiego</w:t>
      </w:r>
    </w:p>
    <w:p w:rsidR="00A51E37" w:rsidRDefault="00A51E37" w:rsidP="00A51E37"/>
    <w:p w:rsidR="00A51E37" w:rsidRPr="00BC78D7" w:rsidRDefault="00A51E37" w:rsidP="00A51E37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 w:rsidRPr="00BC78D7">
        <w:rPr>
          <w:b/>
          <w:color w:val="00B050"/>
        </w:rPr>
        <w:t xml:space="preserve">Metoda </w:t>
      </w:r>
      <w:proofErr w:type="spellStart"/>
      <w:r w:rsidRPr="00BC78D7">
        <w:rPr>
          <w:b/>
          <w:color w:val="00B050"/>
        </w:rPr>
        <w:t>metaplanu</w:t>
      </w:r>
      <w:proofErr w:type="spellEnd"/>
      <w:r>
        <w:rPr>
          <w:b/>
          <w:color w:val="00B050"/>
        </w:rPr>
        <w:t xml:space="preserve"> </w:t>
      </w:r>
      <w:r w:rsidRPr="005C3970">
        <w:rPr>
          <w:color w:val="00B050"/>
        </w:rPr>
        <w:t>/z przykładami uczniowskich odpowiedzi/</w:t>
      </w:r>
    </w:p>
    <w:p w:rsidR="00A51E37" w:rsidRPr="006454DE" w:rsidRDefault="00A51E37" w:rsidP="00A51E37">
      <w:pPr>
        <w:pStyle w:val="Akapitzlist"/>
        <w:numPr>
          <w:ilvl w:val="0"/>
          <w:numId w:val="7"/>
        </w:numPr>
        <w:spacing w:after="160" w:line="256" w:lineRule="auto"/>
      </w:pPr>
      <w:proofErr w:type="spellStart"/>
      <w:r>
        <w:t>Eric</w:t>
      </w:r>
      <w:proofErr w:type="spellEnd"/>
      <w:r>
        <w:t xml:space="preserve">-Emmanuel Schmitt </w:t>
      </w:r>
      <w:r>
        <w:rPr>
          <w:i/>
        </w:rPr>
        <w:t>Oskar i pani Róża</w:t>
      </w:r>
    </w:p>
    <w:p w:rsidR="00A51E37" w:rsidRDefault="00A51E37" w:rsidP="00A51E37"/>
    <w:p w:rsidR="00A51E37" w:rsidRPr="006E7DB5" w:rsidRDefault="00A51E37" w:rsidP="00A51E37">
      <w:pPr>
        <w:ind w:left="357"/>
        <w:jc w:val="center"/>
        <w:rPr>
          <w:b/>
        </w:rPr>
      </w:pPr>
      <w:r w:rsidRPr="006E7DB5">
        <w:rPr>
          <w:b/>
        </w:rPr>
        <w:t>Problem: Dlaczego z dziećmi nie rozmawia się o śmierci?</w:t>
      </w:r>
    </w:p>
    <w:p w:rsidR="00A51E37" w:rsidRDefault="00A51E37" w:rsidP="00A51E37">
      <w:pPr>
        <w:spacing w:line="360" w:lineRule="auto"/>
      </w:pPr>
    </w:p>
    <w:p w:rsidR="00A51E37" w:rsidRDefault="00A51E37" w:rsidP="00A51E37">
      <w:pPr>
        <w:spacing w:line="360" w:lineRule="auto"/>
      </w:pPr>
    </w:p>
    <w:p w:rsidR="00A51E37" w:rsidRDefault="00A51E37" w:rsidP="00A51E37">
      <w:pP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A51E37" w:rsidRDefault="00A51E37" w:rsidP="00A51E37">
      <w:pPr>
        <w:spacing w:line="360" w:lineRule="auto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6D2C6" wp14:editId="3700D05E">
                <wp:simplePos x="0" y="0"/>
                <wp:positionH relativeFrom="column">
                  <wp:posOffset>2872105</wp:posOffset>
                </wp:positionH>
                <wp:positionV relativeFrom="paragraph">
                  <wp:posOffset>-419735</wp:posOffset>
                </wp:positionV>
                <wp:extent cx="2828925" cy="2400300"/>
                <wp:effectExtent l="0" t="0" r="28575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Pr="008C07C4" w:rsidRDefault="00A51E37" w:rsidP="00A5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Jak powinno być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Rodzice nie powinni traktować śmierci jako tematu tabu, gdyż wiąże się to z naturalnym biegiem życia.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Ludzie dorośli nie powinni unikać tematu śmierci, bo wtedy łatwiej będzie dostrzec kruchość życia, to jakie jest krótkie i jak łatwo je stracić.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226.15pt;margin-top:-33.05pt;width:222.75pt;height:18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" fillcolor="white [3201]" strokeweight=".5pt">
                <v:textbox>
                  <w:txbxContent>
                    <w:p w:rsidR="00A51E37" w:rsidRPr="008C07C4" w:rsidRDefault="00A51E37" w:rsidP="00A5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Jak powinno być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Rodzice nie powinni traktować śmierci jako tematu tabu, gdyż wiąże się to z naturalnym biegiem życia.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Ludzie dorośli nie powinni unikać tematu śmierci, bo wtedy łatwiej będzie dostrzec kruchość życia, to jakie jest krótkie i jak łatwo je stracić.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68934" wp14:editId="6E0A6EAC">
                <wp:simplePos x="0" y="0"/>
                <wp:positionH relativeFrom="column">
                  <wp:posOffset>-109220</wp:posOffset>
                </wp:positionH>
                <wp:positionV relativeFrom="paragraph">
                  <wp:posOffset>-429260</wp:posOffset>
                </wp:positionV>
                <wp:extent cx="2828925" cy="2409825"/>
                <wp:effectExtent l="0" t="0" r="28575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>
                            <w:r>
                              <w:rPr>
                                <w:b/>
                                <w:bCs/>
                              </w:rPr>
                              <w:t xml:space="preserve">Jak jest? </w:t>
                            </w:r>
                            <w:r w:rsidRPr="008C07C4">
                              <w:t xml:space="preserve"> 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Dorośli boją się reakcji dzieci.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 xml:space="preserve">Boją się strachu dzieci przed dalszym życiem. 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Sądzą, że dzieci nie zrozumieją tej informacji, że wyolbrzymią problem śmierci oraz że nie pojmą, co tak naprawdę oznacza.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Nie chcą ich unieszczęśliwiać.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Boją się dalszych pytań na ten temat, na które sami nie znają odpowiedzi.</w:t>
                            </w:r>
                          </w:p>
                          <w:p w:rsidR="00A51E37" w:rsidRPr="005C3970" w:rsidRDefault="00A51E37" w:rsidP="00A51E37">
                            <w:pPr>
                              <w:rPr>
                                <w:i/>
                              </w:rPr>
                            </w:pPr>
                            <w:r w:rsidRPr="005C3970">
                              <w:rPr>
                                <w:i/>
                              </w:rPr>
                              <w:t>Sami czują strach przed utratą dziecka lub osoby bliskiej.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7" type="#_x0000_t202" style="position:absolute;left:0;text-align:left;margin-left:-8.6pt;margin-top:-33.8pt;width:222.7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" fillcolor="white [3201]" strokeweight=".5pt">
                <v:textbox>
                  <w:txbxContent>
                    <w:p w:rsidR="00A51E37" w:rsidRDefault="00A51E37" w:rsidP="00A51E37">
                      <w:r>
                        <w:rPr>
                          <w:b/>
                          <w:bCs/>
                        </w:rPr>
                        <w:t xml:space="preserve">Jak jest? </w:t>
                      </w:r>
                      <w:r w:rsidRPr="008C07C4">
                        <w:t xml:space="preserve"> 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Dorośli boją się reakcji dzieci.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 xml:space="preserve">Boją się strachu dzieci przed dalszym życiem. 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Sądzą, że dzieci nie zrozumieją tej informacji, że wyolbrzymią problem śmierci oraz że nie pojmą, co tak naprawdę oznacza.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Nie chcą ich unieszczęśliwiać.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Boją się dalszych pytań na ten temat, na które sami nie znają odpowiedzi.</w:t>
                      </w:r>
                    </w:p>
                    <w:p w:rsidR="00A51E37" w:rsidRPr="005C3970" w:rsidRDefault="00A51E37" w:rsidP="00A51E37">
                      <w:pPr>
                        <w:rPr>
                          <w:i/>
                        </w:rPr>
                      </w:pPr>
                      <w:r w:rsidRPr="005C3970">
                        <w:rPr>
                          <w:i/>
                        </w:rPr>
                        <w:t>Sami czują strach przed utratą dziecka lub osoby bliskiej.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ind w:left="-284"/>
        <w:rPr>
          <w:b/>
          <w:bCs/>
        </w:rPr>
      </w:pPr>
    </w:p>
    <w:p w:rsidR="00A51E37" w:rsidRDefault="00A51E37" w:rsidP="00A51E37">
      <w:pPr>
        <w:spacing w:line="360" w:lineRule="auto"/>
        <w:rPr>
          <w:b/>
          <w:bCs/>
        </w:rPr>
      </w:pPr>
    </w:p>
    <w:p w:rsidR="006230F7" w:rsidRDefault="006230F7" w:rsidP="00A51E37">
      <w:pPr>
        <w:spacing w:line="360" w:lineRule="auto"/>
        <w:rPr>
          <w:b/>
          <w:bCs/>
        </w:rPr>
      </w:pPr>
    </w:p>
    <w:p w:rsidR="00A51E37" w:rsidRDefault="00A51E37" w:rsidP="00A51E37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Dlaczego nie jest tak, jak być powinno?</w:t>
      </w:r>
    </w:p>
    <w:p w:rsidR="00A51E37" w:rsidRPr="005C3970" w:rsidRDefault="00A51E37" w:rsidP="00A51E37">
      <w:pPr>
        <w:spacing w:line="360" w:lineRule="auto"/>
        <w:ind w:left="720"/>
        <w:jc w:val="center"/>
        <w:rPr>
          <w:i/>
        </w:rPr>
      </w:pPr>
      <w:r w:rsidRPr="005C3970">
        <w:rPr>
          <w:i/>
        </w:rPr>
        <w:t xml:space="preserve">Rodzice nie chcą poruszać tematów, które są dla nich samych trudne. </w:t>
      </w:r>
    </w:p>
    <w:p w:rsidR="00A51E37" w:rsidRDefault="00A51E37" w:rsidP="00A51E37">
      <w:pPr>
        <w:spacing w:line="360" w:lineRule="auto"/>
        <w:ind w:left="1596"/>
        <w:rPr>
          <w:i/>
        </w:rPr>
      </w:pPr>
      <w:r w:rsidRPr="005C3970">
        <w:rPr>
          <w:i/>
        </w:rPr>
        <w:t>Nie chcą zasmucać swoich dzieci, chcą by ich dzieciństwo było beztroskie i     pozbawione problemów.</w:t>
      </w:r>
    </w:p>
    <w:p w:rsidR="006230F7" w:rsidRDefault="006230F7" w:rsidP="00A51E37">
      <w:pPr>
        <w:spacing w:line="360" w:lineRule="auto"/>
        <w:ind w:left="1596"/>
        <w:rPr>
          <w:i/>
        </w:rPr>
      </w:pPr>
    </w:p>
    <w:p w:rsidR="006230F7" w:rsidRPr="005C3970" w:rsidRDefault="006230F7" w:rsidP="00A51E37">
      <w:pPr>
        <w:spacing w:line="360" w:lineRule="auto"/>
        <w:ind w:left="1596"/>
        <w:rPr>
          <w:i/>
        </w:rPr>
      </w:pPr>
      <w:bookmarkStart w:id="0" w:name="_GoBack"/>
      <w:bookmarkEnd w:id="0"/>
    </w:p>
    <w:p w:rsidR="00A51E37" w:rsidRDefault="00A51E37" w:rsidP="00A51E3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Wnioski</w:t>
      </w:r>
    </w:p>
    <w:p w:rsidR="00A51E37" w:rsidRPr="005C3970" w:rsidRDefault="00A51E37" w:rsidP="00A51E37">
      <w:pPr>
        <w:pStyle w:val="Tekstpodstawowywcity2"/>
        <w:rPr>
          <w:i/>
        </w:rPr>
      </w:pPr>
      <w:r w:rsidRPr="005C3970">
        <w:rPr>
          <w:i/>
        </w:rPr>
        <w:t>Dorośli muszą zmienić własne podejście do śmierci.</w:t>
      </w:r>
    </w:p>
    <w:p w:rsidR="00A51E37" w:rsidRPr="005C3970" w:rsidRDefault="00A51E37" w:rsidP="00A51E37">
      <w:pPr>
        <w:pStyle w:val="Tekstpodstawowywcity2"/>
        <w:ind w:left="1611" w:firstLine="0"/>
        <w:rPr>
          <w:i/>
        </w:rPr>
      </w:pPr>
      <w:r w:rsidRPr="005C3970">
        <w:rPr>
          <w:i/>
        </w:rPr>
        <w:t xml:space="preserve">Ludzie powinni uświadomić swoje dzieci o śmierci i życiu pozagrobowym według własnej wiary. Jest to ważne, ponieważ nie wiemy, kiedy umrzemy. </w:t>
      </w:r>
    </w:p>
    <w:p w:rsidR="00A51E37" w:rsidRDefault="00A51E37" w:rsidP="00A51E37">
      <w:pPr>
        <w:pStyle w:val="Tekstpodstawowywcity2"/>
        <w:ind w:left="0" w:firstLine="0"/>
      </w:pPr>
    </w:p>
    <w:sectPr w:rsidR="00A51E37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1E" w:rsidRDefault="00F42C1E" w:rsidP="00285D6F">
      <w:r>
        <w:separator/>
      </w:r>
    </w:p>
  </w:endnote>
  <w:endnote w:type="continuationSeparator" w:id="0">
    <w:p w:rsidR="00F42C1E" w:rsidRDefault="00F42C1E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D2A49" wp14:editId="4B7C1FC4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8714C">
      <w:t>Ewa Nowak</w:t>
    </w:r>
    <w:r w:rsidR="009E0F62">
      <w:t xml:space="preserve">, </w:t>
    </w:r>
    <w:r w:rsidR="0098714C">
      <w:t>Joanna Gaweł</w:t>
    </w:r>
  </w:p>
  <w:p w:rsidR="00285D6F" w:rsidRDefault="00285D6F" w:rsidP="0098714C">
    <w:pPr>
      <w:pStyle w:val="Stopka"/>
      <w:tabs>
        <w:tab w:val="clear" w:pos="4536"/>
        <w:tab w:val="clear" w:pos="9072"/>
        <w:tab w:val="left" w:pos="1825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B7598" wp14:editId="453B4ECA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  <w:r w:rsidR="0098714C">
      <w:tab/>
    </w:r>
  </w:p>
  <w:p w:rsidR="00285D6F" w:rsidRPr="00285D6F" w:rsidRDefault="00285D6F" w:rsidP="00285D6F">
    <w:pPr>
      <w:pStyle w:val="Stopka"/>
      <w:ind w:left="-1417"/>
    </w:pPr>
    <w:r>
      <w:rPr>
        <w:noProof/>
      </w:rPr>
      <w:drawing>
        <wp:inline distT="0" distB="0" distL="0" distR="0" wp14:anchorId="0F4A7DEB" wp14:editId="37CD4E61">
          <wp:extent cx="7593412" cy="602166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b="1"/>
                  <a:stretch/>
                </pic:blipFill>
                <pic:spPr bwMode="auto">
                  <a:xfrm>
                    <a:off x="0" y="0"/>
                    <a:ext cx="7601517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1E" w:rsidRDefault="00F42C1E" w:rsidP="00285D6F">
      <w:r>
        <w:separator/>
      </w:r>
    </w:p>
  </w:footnote>
  <w:footnote w:type="continuationSeparator" w:id="0">
    <w:p w:rsidR="00F42C1E" w:rsidRDefault="00F42C1E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67F7D8" wp14:editId="519BBEA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8714C" w:rsidP="0098714C">
    <w:pPr>
      <w:pStyle w:val="Nagwek"/>
      <w:tabs>
        <w:tab w:val="clear" w:pos="9072"/>
      </w:tabs>
      <w:ind w:left="142" w:right="142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Myśli i słowa</w:t>
    </w:r>
    <w:r w:rsidR="00435B7E">
      <w:t xml:space="preserve"> | </w:t>
    </w:r>
    <w:r w:rsidR="005F6DAE">
      <w:t>1 - 3</w:t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  <w:t xml:space="preserve">        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83"/>
    <w:multiLevelType w:val="hybridMultilevel"/>
    <w:tmpl w:val="6A220B46"/>
    <w:lvl w:ilvl="0" w:tplc="DA2C6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2EC"/>
    <w:multiLevelType w:val="hybridMultilevel"/>
    <w:tmpl w:val="EB7EE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389C"/>
    <w:rsid w:val="000B6285"/>
    <w:rsid w:val="001B2E97"/>
    <w:rsid w:val="00245DA5"/>
    <w:rsid w:val="00285D6F"/>
    <w:rsid w:val="002F1910"/>
    <w:rsid w:val="00317434"/>
    <w:rsid w:val="003572A4"/>
    <w:rsid w:val="00435B7E"/>
    <w:rsid w:val="00584F99"/>
    <w:rsid w:val="005F6DAE"/>
    <w:rsid w:val="00602ABB"/>
    <w:rsid w:val="006230F7"/>
    <w:rsid w:val="006704C6"/>
    <w:rsid w:val="00672759"/>
    <w:rsid w:val="006B5810"/>
    <w:rsid w:val="00737A5A"/>
    <w:rsid w:val="007B3CB5"/>
    <w:rsid w:val="008648E0"/>
    <w:rsid w:val="008C2636"/>
    <w:rsid w:val="008E586F"/>
    <w:rsid w:val="0098714C"/>
    <w:rsid w:val="009E0F62"/>
    <w:rsid w:val="00A51E37"/>
    <w:rsid w:val="00A5798A"/>
    <w:rsid w:val="00BD2E41"/>
    <w:rsid w:val="00EC12C2"/>
    <w:rsid w:val="00F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A27E-20C8-4BDE-BEFF-C6AB0D3F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Misiek</cp:lastModifiedBy>
  <cp:revision>3</cp:revision>
  <cp:lastPrinted>2015-01-23T10:37:00Z</cp:lastPrinted>
  <dcterms:created xsi:type="dcterms:W3CDTF">2015-04-22T08:34:00Z</dcterms:created>
  <dcterms:modified xsi:type="dcterms:W3CDTF">2015-04-22T08:36:00Z</dcterms:modified>
</cp:coreProperties>
</file>