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44B" w:rsidRPr="006103F1" w:rsidRDefault="0026544B" w:rsidP="00AA5847">
      <w:pPr>
        <w:spacing w:line="240" w:lineRule="auto"/>
        <w:jc w:val="right"/>
        <w:rPr>
          <w:rFonts w:ascii="Times New Roman" w:hAnsi="Times New Roman"/>
          <w:sz w:val="24"/>
          <w:szCs w:val="24"/>
        </w:rPr>
      </w:pPr>
      <w:r w:rsidRPr="006103F1">
        <w:rPr>
          <w:rFonts w:ascii="Times New Roman" w:hAnsi="Times New Roman"/>
          <w:sz w:val="24"/>
          <w:szCs w:val="24"/>
        </w:rPr>
        <w:t xml:space="preserve">Warszawa, 02 grudnia 2015 r. </w:t>
      </w:r>
    </w:p>
    <w:p w:rsidR="0026544B" w:rsidRPr="006103F1" w:rsidRDefault="0026544B" w:rsidP="00AA5847">
      <w:pPr>
        <w:spacing w:after="0" w:line="240" w:lineRule="auto"/>
        <w:jc w:val="right"/>
        <w:rPr>
          <w:rFonts w:ascii="Times New Roman" w:hAnsi="Times New Roman"/>
          <w:sz w:val="24"/>
          <w:szCs w:val="24"/>
        </w:rPr>
      </w:pPr>
      <w:r w:rsidRPr="006103F1">
        <w:rPr>
          <w:rFonts w:ascii="Times New Roman" w:hAnsi="Times New Roman"/>
          <w:sz w:val="24"/>
          <w:szCs w:val="24"/>
        </w:rPr>
        <w:t>Informacja prasowa</w:t>
      </w:r>
    </w:p>
    <w:p w:rsidR="0026544B" w:rsidRPr="006103F1" w:rsidRDefault="0026544B" w:rsidP="00AA5847">
      <w:pPr>
        <w:spacing w:after="0" w:line="240" w:lineRule="auto"/>
        <w:jc w:val="both"/>
        <w:rPr>
          <w:rFonts w:ascii="Times New Roman" w:hAnsi="Times New Roman"/>
          <w:b/>
          <w:sz w:val="24"/>
          <w:szCs w:val="24"/>
        </w:rPr>
      </w:pPr>
    </w:p>
    <w:p w:rsidR="0026544B" w:rsidRDefault="0026544B" w:rsidP="00AA5847">
      <w:pPr>
        <w:spacing w:after="0" w:line="240" w:lineRule="auto"/>
        <w:jc w:val="both"/>
        <w:rPr>
          <w:rFonts w:ascii="Times New Roman" w:hAnsi="Times New Roman"/>
          <w:b/>
          <w:sz w:val="28"/>
          <w:szCs w:val="28"/>
        </w:rPr>
      </w:pPr>
    </w:p>
    <w:p w:rsidR="0026544B" w:rsidRPr="00FB378B" w:rsidRDefault="0026544B" w:rsidP="00AA5847">
      <w:pPr>
        <w:spacing w:after="0" w:line="240" w:lineRule="auto"/>
        <w:jc w:val="center"/>
        <w:rPr>
          <w:rFonts w:ascii="Times New Roman" w:hAnsi="Times New Roman"/>
          <w:b/>
          <w:sz w:val="28"/>
          <w:szCs w:val="28"/>
        </w:rPr>
      </w:pPr>
      <w:r w:rsidRPr="00FB378B">
        <w:rPr>
          <w:rFonts w:ascii="Times New Roman" w:hAnsi="Times New Roman"/>
          <w:b/>
          <w:sz w:val="28"/>
          <w:szCs w:val="28"/>
        </w:rPr>
        <w:t>Diagnoza WSiP: Jak żyją i uczą się gimnazjaliści, a jak - licealiści?</w:t>
      </w:r>
    </w:p>
    <w:p w:rsidR="0026544B" w:rsidRPr="006103F1" w:rsidRDefault="0026544B" w:rsidP="00AA5847">
      <w:pPr>
        <w:spacing w:after="0" w:line="240" w:lineRule="auto"/>
        <w:jc w:val="center"/>
        <w:rPr>
          <w:rFonts w:ascii="Times New Roman" w:hAnsi="Times New Roman"/>
          <w:sz w:val="24"/>
          <w:szCs w:val="24"/>
        </w:rPr>
      </w:pPr>
    </w:p>
    <w:p w:rsidR="0026544B" w:rsidRPr="006103F1" w:rsidRDefault="0026544B" w:rsidP="00AA5847">
      <w:pPr>
        <w:spacing w:after="0" w:line="240" w:lineRule="auto"/>
        <w:jc w:val="both"/>
        <w:rPr>
          <w:rFonts w:ascii="Times New Roman" w:hAnsi="Times New Roman"/>
          <w:sz w:val="24"/>
          <w:szCs w:val="24"/>
        </w:rPr>
      </w:pPr>
    </w:p>
    <w:p w:rsidR="0026544B" w:rsidRPr="007A4D57" w:rsidRDefault="0026544B" w:rsidP="00AA5847">
      <w:pPr>
        <w:spacing w:line="240" w:lineRule="auto"/>
        <w:jc w:val="both"/>
        <w:rPr>
          <w:rFonts w:ascii="Times New Roman" w:hAnsi="Times New Roman"/>
          <w:b/>
          <w:sz w:val="24"/>
          <w:szCs w:val="24"/>
        </w:rPr>
      </w:pPr>
      <w:r w:rsidRPr="007A4D57">
        <w:rPr>
          <w:rFonts w:ascii="Times New Roman" w:hAnsi="Times New Roman"/>
          <w:b/>
          <w:sz w:val="24"/>
          <w:szCs w:val="24"/>
        </w:rPr>
        <w:t>Chyba więk</w:t>
      </w:r>
      <w:r>
        <w:rPr>
          <w:rFonts w:ascii="Times New Roman" w:hAnsi="Times New Roman"/>
          <w:b/>
          <w:sz w:val="24"/>
          <w:szCs w:val="24"/>
        </w:rPr>
        <w:t>szość z nas, dorosłych, rodzice, nauczyciele</w:t>
      </w:r>
      <w:r w:rsidRPr="007A4D57">
        <w:rPr>
          <w:rFonts w:ascii="Times New Roman" w:hAnsi="Times New Roman"/>
          <w:b/>
          <w:sz w:val="24"/>
          <w:szCs w:val="24"/>
        </w:rPr>
        <w:t xml:space="preserve"> sądzi</w:t>
      </w:r>
      <w:r>
        <w:rPr>
          <w:rFonts w:ascii="Times New Roman" w:hAnsi="Times New Roman"/>
          <w:b/>
          <w:sz w:val="24"/>
          <w:szCs w:val="24"/>
        </w:rPr>
        <w:t>my</w:t>
      </w:r>
      <w:r w:rsidRPr="007A4D57">
        <w:rPr>
          <w:rFonts w:ascii="Times New Roman" w:hAnsi="Times New Roman"/>
          <w:b/>
          <w:sz w:val="24"/>
          <w:szCs w:val="24"/>
        </w:rPr>
        <w:t>, że coraz mniej rozumiemy, jak żyją i uczą się gi</w:t>
      </w:r>
      <w:r>
        <w:rPr>
          <w:rFonts w:ascii="Times New Roman" w:hAnsi="Times New Roman"/>
          <w:b/>
          <w:sz w:val="24"/>
          <w:szCs w:val="24"/>
        </w:rPr>
        <w:t>mnazjaliści, a jak – licealiści.</w:t>
      </w:r>
      <w:r w:rsidRPr="007A4D57">
        <w:rPr>
          <w:rFonts w:ascii="Times New Roman" w:hAnsi="Times New Roman"/>
          <w:b/>
          <w:sz w:val="24"/>
          <w:szCs w:val="24"/>
        </w:rPr>
        <w:t xml:space="preserve"> Wyniki badań</w:t>
      </w:r>
      <w:r w:rsidR="00EA266A">
        <w:rPr>
          <w:rFonts w:ascii="Times New Roman" w:hAnsi="Times New Roman"/>
          <w:b/>
          <w:sz w:val="24"/>
          <w:szCs w:val="24"/>
        </w:rPr>
        <w:t xml:space="preserve"> etnograficznych</w:t>
      </w:r>
      <w:r w:rsidRPr="007A4D57">
        <w:rPr>
          <w:rFonts w:ascii="Times New Roman" w:hAnsi="Times New Roman"/>
          <w:b/>
          <w:sz w:val="24"/>
          <w:szCs w:val="24"/>
        </w:rPr>
        <w:t xml:space="preserve"> </w:t>
      </w:r>
      <w:r>
        <w:rPr>
          <w:rFonts w:ascii="Times New Roman" w:hAnsi="Times New Roman"/>
          <w:b/>
          <w:sz w:val="24"/>
          <w:szCs w:val="24"/>
        </w:rPr>
        <w:t>zleconych przez</w:t>
      </w:r>
      <w:r w:rsidRPr="007A4D57">
        <w:rPr>
          <w:rFonts w:ascii="Times New Roman" w:hAnsi="Times New Roman"/>
          <w:b/>
          <w:sz w:val="24"/>
          <w:szCs w:val="24"/>
        </w:rPr>
        <w:t xml:space="preserve"> Wydawnictwa Szkolne i Pedagogiczne wskazują, że daliśmy sobie to wmówić.  Okazuje się bowiem, że… prawie nic się nie zmieniło od naszych czasów. </w:t>
      </w:r>
    </w:p>
    <w:p w:rsidR="0026544B" w:rsidRPr="007A4D57" w:rsidRDefault="0026544B" w:rsidP="00AA5847">
      <w:pPr>
        <w:spacing w:line="240" w:lineRule="auto"/>
        <w:jc w:val="both"/>
        <w:rPr>
          <w:rFonts w:ascii="Times New Roman" w:hAnsi="Times New Roman"/>
          <w:i/>
          <w:sz w:val="24"/>
          <w:szCs w:val="24"/>
        </w:rPr>
      </w:pPr>
      <w:r w:rsidRPr="007A4D57">
        <w:rPr>
          <w:rFonts w:ascii="Times New Roman" w:hAnsi="Times New Roman"/>
          <w:i/>
          <w:sz w:val="24"/>
          <w:szCs w:val="24"/>
        </w:rPr>
        <w:t xml:space="preserve">Oczywiście – oprócz nowinek technicznych i technologicznych, których my, dorośli, i tak nie mamy szansy „ogarnąć” </w:t>
      </w:r>
      <w:r w:rsidRPr="007A4D57">
        <w:rPr>
          <w:rFonts w:ascii="Times New Roman" w:hAnsi="Times New Roman"/>
          <w:sz w:val="24"/>
          <w:szCs w:val="24"/>
        </w:rPr>
        <w:t xml:space="preserve">– wyjaśnia </w:t>
      </w:r>
      <w:r>
        <w:rPr>
          <w:rFonts w:ascii="Times New Roman" w:hAnsi="Times New Roman"/>
          <w:sz w:val="24"/>
          <w:szCs w:val="24"/>
        </w:rPr>
        <w:t>Jarosław Matuszewski</w:t>
      </w:r>
      <w:r w:rsidRPr="007A4D57">
        <w:rPr>
          <w:rFonts w:ascii="Times New Roman" w:hAnsi="Times New Roman"/>
          <w:sz w:val="24"/>
          <w:szCs w:val="24"/>
        </w:rPr>
        <w:t xml:space="preserve">, </w:t>
      </w:r>
      <w:r>
        <w:rPr>
          <w:rFonts w:ascii="Times New Roman" w:hAnsi="Times New Roman"/>
          <w:sz w:val="24"/>
          <w:szCs w:val="24"/>
        </w:rPr>
        <w:t>dyrektor komunikacji</w:t>
      </w:r>
      <w:r w:rsidRPr="007A4D57">
        <w:rPr>
          <w:rFonts w:ascii="Times New Roman" w:hAnsi="Times New Roman"/>
          <w:sz w:val="24"/>
          <w:szCs w:val="24"/>
        </w:rPr>
        <w:t xml:space="preserve"> WSiP. </w:t>
      </w:r>
      <w:r w:rsidRPr="000D2154">
        <w:rPr>
          <w:rFonts w:ascii="Times New Roman" w:hAnsi="Times New Roman"/>
          <w:b/>
          <w:sz w:val="24"/>
          <w:szCs w:val="24"/>
        </w:rPr>
        <w:t>-</w:t>
      </w:r>
      <w:r w:rsidRPr="007A4D57">
        <w:rPr>
          <w:rFonts w:ascii="Times New Roman" w:hAnsi="Times New Roman"/>
          <w:sz w:val="24"/>
          <w:szCs w:val="24"/>
        </w:rPr>
        <w:t xml:space="preserve"> </w:t>
      </w:r>
      <w:r w:rsidRPr="007A4D57">
        <w:rPr>
          <w:rFonts w:ascii="Times New Roman" w:hAnsi="Times New Roman"/>
          <w:i/>
          <w:sz w:val="24"/>
          <w:szCs w:val="24"/>
        </w:rPr>
        <w:t xml:space="preserve">I nawet za bardzo nie próbujmy, bo z reguły wzbudzamy tym tylko politowanie. </w:t>
      </w:r>
      <w:r w:rsidR="00EA266A">
        <w:rPr>
          <w:rFonts w:ascii="Times New Roman" w:hAnsi="Times New Roman"/>
          <w:i/>
          <w:sz w:val="24"/>
          <w:szCs w:val="24"/>
        </w:rPr>
        <w:t>N</w:t>
      </w:r>
      <w:r w:rsidRPr="007A4D57">
        <w:rPr>
          <w:rFonts w:ascii="Times New Roman" w:hAnsi="Times New Roman"/>
          <w:i/>
          <w:sz w:val="24"/>
          <w:szCs w:val="24"/>
        </w:rPr>
        <w:t xml:space="preserve">aszą największą szansą jest uświadomienie sobie, że zachowania, potrzeby i tęsknoty młodych ludzi są… takie same, jak te, które mieliśmy w ich wieku.” </w:t>
      </w:r>
    </w:p>
    <w:p w:rsidR="0026544B" w:rsidRPr="007A4D57" w:rsidRDefault="0026544B" w:rsidP="00AA5847">
      <w:pPr>
        <w:spacing w:before="100" w:beforeAutospacing="1" w:after="100" w:afterAutospacing="1" w:line="240" w:lineRule="auto"/>
        <w:jc w:val="both"/>
        <w:rPr>
          <w:rFonts w:ascii="Times New Roman" w:hAnsi="Times New Roman"/>
          <w:sz w:val="24"/>
          <w:szCs w:val="24"/>
        </w:rPr>
      </w:pPr>
      <w:r w:rsidRPr="007A4D57">
        <w:rPr>
          <w:rFonts w:ascii="Times New Roman" w:hAnsi="Times New Roman"/>
          <w:sz w:val="24"/>
          <w:szCs w:val="24"/>
        </w:rPr>
        <w:t>Etnografki z instytutu Millward</w:t>
      </w:r>
      <w:r>
        <w:rPr>
          <w:rFonts w:ascii="Times New Roman" w:hAnsi="Times New Roman"/>
          <w:sz w:val="24"/>
          <w:szCs w:val="24"/>
        </w:rPr>
        <w:t xml:space="preserve"> Brown w ciągu  od marca do października 2015 roku </w:t>
      </w:r>
      <w:r w:rsidRPr="007A4D57">
        <w:rPr>
          <w:rFonts w:ascii="Times New Roman" w:hAnsi="Times New Roman"/>
          <w:sz w:val="24"/>
          <w:szCs w:val="24"/>
        </w:rPr>
        <w:t xml:space="preserve">odwiedziły, na zlecenie WSiP, kilka miast, miasteczek i wsi. W czasie wakacji i w czasie roku szkolnego. W każdym z miejsc spędziły </w:t>
      </w:r>
      <w:r>
        <w:rPr>
          <w:rFonts w:ascii="Times New Roman" w:hAnsi="Times New Roman"/>
          <w:sz w:val="24"/>
          <w:szCs w:val="24"/>
        </w:rPr>
        <w:t>całe dnie,</w:t>
      </w:r>
      <w:r w:rsidRPr="007A4D57">
        <w:rPr>
          <w:rFonts w:ascii="Times New Roman" w:hAnsi="Times New Roman"/>
          <w:sz w:val="24"/>
          <w:szCs w:val="24"/>
        </w:rPr>
        <w:t xml:space="preserve"> uczestnicząc w życiu tamtejszych licealistów i gimnazjalistów. Chodziły z nimi po ich „miejscówkach”, były w ich domach, robiły to, co oni. Dodatkowo przez wiele dni miały dostęp do „Internetów” obserwowanych dziewczyn i chłopaków. Grały nawet z nimi w ich ulubione gry-strzelanki, żeby posłuchać, co wtedy mówią nie tylko o grze, ale i o tym, jak żyją, jak się uczą. Przeprowadziły po p</w:t>
      </w:r>
      <w:r>
        <w:rPr>
          <w:rFonts w:ascii="Times New Roman" w:hAnsi="Times New Roman"/>
          <w:sz w:val="24"/>
          <w:szCs w:val="24"/>
        </w:rPr>
        <w:t>rostu badania etno</w:t>
      </w:r>
      <w:r w:rsidR="00EA266A">
        <w:rPr>
          <w:rFonts w:ascii="Times New Roman" w:hAnsi="Times New Roman"/>
          <w:sz w:val="24"/>
          <w:szCs w:val="24"/>
        </w:rPr>
        <w:t>graficzne</w:t>
      </w:r>
      <w:bookmarkStart w:id="0" w:name="_GoBack"/>
      <w:bookmarkEnd w:id="0"/>
      <w:r w:rsidRPr="007A4D57">
        <w:rPr>
          <w:rFonts w:ascii="Times New Roman" w:hAnsi="Times New Roman"/>
          <w:sz w:val="24"/>
          <w:szCs w:val="24"/>
        </w:rPr>
        <w:t>. Oto, co usłyszały i odkryły.</w:t>
      </w:r>
    </w:p>
    <w:p w:rsidR="0026544B" w:rsidRPr="007A4D57" w:rsidRDefault="0026544B" w:rsidP="00AA5847">
      <w:pPr>
        <w:spacing w:before="100" w:beforeAutospacing="1" w:after="100" w:afterAutospacing="1" w:line="240" w:lineRule="auto"/>
        <w:jc w:val="both"/>
        <w:rPr>
          <w:rFonts w:ascii="Times New Roman" w:hAnsi="Times New Roman"/>
          <w:b/>
          <w:sz w:val="24"/>
          <w:szCs w:val="24"/>
        </w:rPr>
      </w:pPr>
    </w:p>
    <w:p w:rsidR="0026544B" w:rsidRPr="007A4D57" w:rsidRDefault="0026544B" w:rsidP="00AA5847">
      <w:pPr>
        <w:spacing w:before="100" w:beforeAutospacing="1" w:after="100" w:afterAutospacing="1" w:line="240" w:lineRule="auto"/>
        <w:jc w:val="both"/>
        <w:rPr>
          <w:rFonts w:ascii="Times New Roman" w:hAnsi="Times New Roman"/>
          <w:b/>
          <w:sz w:val="24"/>
          <w:szCs w:val="24"/>
          <w:u w:val="single"/>
        </w:rPr>
      </w:pPr>
      <w:r w:rsidRPr="007A4D57">
        <w:rPr>
          <w:rFonts w:ascii="Times New Roman" w:hAnsi="Times New Roman"/>
          <w:b/>
          <w:sz w:val="24"/>
          <w:szCs w:val="24"/>
          <w:u w:val="single"/>
        </w:rPr>
        <w:t>O badaniu mówią:</w:t>
      </w:r>
    </w:p>
    <w:p w:rsidR="0026544B" w:rsidRPr="007A4D57" w:rsidRDefault="0026544B" w:rsidP="00AA5847">
      <w:pPr>
        <w:spacing w:before="100" w:beforeAutospacing="1" w:after="100" w:afterAutospacing="1" w:line="240" w:lineRule="auto"/>
        <w:jc w:val="both"/>
        <w:rPr>
          <w:rFonts w:ascii="Times New Roman" w:hAnsi="Times New Roman"/>
          <w:b/>
          <w:sz w:val="24"/>
          <w:szCs w:val="24"/>
        </w:rPr>
      </w:pPr>
      <w:r w:rsidRPr="007A4D57">
        <w:rPr>
          <w:rFonts w:ascii="Times New Roman" w:hAnsi="Times New Roman"/>
          <w:b/>
          <w:sz w:val="24"/>
          <w:szCs w:val="24"/>
        </w:rPr>
        <w:t xml:space="preserve">Marta Byrska i Natalia Puciato z zespołu etnograficznego instytutu badań rynku Millward Brown, autorki </w:t>
      </w:r>
      <w:r w:rsidR="00EA266A">
        <w:rPr>
          <w:rFonts w:ascii="Times New Roman" w:hAnsi="Times New Roman"/>
          <w:b/>
          <w:sz w:val="24"/>
          <w:szCs w:val="24"/>
        </w:rPr>
        <w:t>Diagnozy WSiP -</w:t>
      </w:r>
      <w:r w:rsidRPr="007A4D57">
        <w:rPr>
          <w:rFonts w:ascii="Times New Roman" w:hAnsi="Times New Roman"/>
          <w:b/>
          <w:sz w:val="24"/>
          <w:szCs w:val="24"/>
        </w:rPr>
        <w:t xml:space="preserve"> „Jak żyją i uczą się gimnazjaliści, a jak - licealiści?”:</w:t>
      </w:r>
    </w:p>
    <w:p w:rsidR="0026544B" w:rsidRPr="007A4D57" w:rsidRDefault="0026544B" w:rsidP="00AA5847">
      <w:pPr>
        <w:spacing w:after="0" w:line="240" w:lineRule="auto"/>
        <w:jc w:val="both"/>
        <w:rPr>
          <w:rFonts w:ascii="Times New Roman" w:eastAsia="MS Mincho" w:hAnsi="Times New Roman"/>
          <w:i/>
          <w:color w:val="000000"/>
          <w:sz w:val="24"/>
          <w:szCs w:val="24"/>
          <w:lang w:eastAsia="ja-JP"/>
        </w:rPr>
      </w:pPr>
      <w:r w:rsidRPr="007A4D57">
        <w:rPr>
          <w:rFonts w:ascii="Times New Roman" w:eastAsia="MS Mincho" w:hAnsi="Times New Roman"/>
          <w:i/>
          <w:color w:val="000000"/>
          <w:sz w:val="24"/>
          <w:szCs w:val="24"/>
          <w:lang w:eastAsia="ja-JP"/>
        </w:rPr>
        <w:t>O współczesnych nastolatkach często  mówi się, że są  przebodźcowane, że nie mogą się na niczym skupić. Świat  treści, w których są zanurzeni gimnazjaliści i licealiści może nam się wydawać chaotyczny. Zwróćmy jednak uwagę na to, że dzieciaki bardzo często konsumują treści w pewien skonwencjonalizowany sposób -  w ramach szerszego uniwersum, swego rodzaju światów np. świata komiksów Marvel</w:t>
      </w:r>
      <w:r w:rsidR="00EA266A">
        <w:rPr>
          <w:rFonts w:ascii="Times New Roman" w:eastAsia="MS Mincho" w:hAnsi="Times New Roman"/>
          <w:i/>
          <w:color w:val="000000"/>
          <w:sz w:val="24"/>
          <w:szCs w:val="24"/>
          <w:lang w:eastAsia="ja-JP"/>
        </w:rPr>
        <w:t>’</w:t>
      </w:r>
      <w:r w:rsidRPr="007A4D57">
        <w:rPr>
          <w:rFonts w:ascii="Times New Roman" w:eastAsia="MS Mincho" w:hAnsi="Times New Roman"/>
          <w:i/>
          <w:color w:val="000000"/>
          <w:sz w:val="24"/>
          <w:szCs w:val="24"/>
          <w:lang w:eastAsia="ja-JP"/>
        </w:rPr>
        <w:t>a, świata Harr</w:t>
      </w:r>
      <w:r w:rsidR="00EA266A">
        <w:rPr>
          <w:rFonts w:ascii="Times New Roman" w:eastAsia="MS Mincho" w:hAnsi="Times New Roman"/>
          <w:i/>
          <w:color w:val="000000"/>
          <w:sz w:val="24"/>
          <w:szCs w:val="24"/>
          <w:lang w:eastAsia="ja-JP"/>
        </w:rPr>
        <w:t>y’</w:t>
      </w:r>
      <w:r w:rsidRPr="007A4D57">
        <w:rPr>
          <w:rFonts w:ascii="Times New Roman" w:eastAsia="MS Mincho" w:hAnsi="Times New Roman"/>
          <w:i/>
          <w:color w:val="000000"/>
          <w:sz w:val="24"/>
          <w:szCs w:val="24"/>
          <w:lang w:eastAsia="ja-JP"/>
        </w:rPr>
        <w:t>ego Potter</w:t>
      </w:r>
      <w:r w:rsidR="00EA266A">
        <w:rPr>
          <w:rFonts w:ascii="Times New Roman" w:eastAsia="MS Mincho" w:hAnsi="Times New Roman"/>
          <w:i/>
          <w:color w:val="000000"/>
          <w:sz w:val="24"/>
          <w:szCs w:val="24"/>
          <w:lang w:eastAsia="ja-JP"/>
        </w:rPr>
        <w:t>’</w:t>
      </w:r>
      <w:r w:rsidRPr="007A4D57">
        <w:rPr>
          <w:rFonts w:ascii="Times New Roman" w:eastAsia="MS Mincho" w:hAnsi="Times New Roman"/>
          <w:i/>
          <w:color w:val="000000"/>
          <w:sz w:val="24"/>
          <w:szCs w:val="24"/>
          <w:lang w:eastAsia="ja-JP"/>
        </w:rPr>
        <w:t xml:space="preserve">a, Świata </w:t>
      </w:r>
      <w:r w:rsidRPr="007A4D57">
        <w:rPr>
          <w:rFonts w:ascii="Times New Roman" w:eastAsia="MS Mincho" w:hAnsi="Times New Roman"/>
          <w:i/>
          <w:color w:val="000000"/>
          <w:sz w:val="24"/>
          <w:szCs w:val="24"/>
          <w:lang w:eastAsia="ja-JP"/>
        </w:rPr>
        <w:lastRenderedPageBreak/>
        <w:t>Średniowiecza czy Świata Powstania Warszawskiego. Ma to bezpośrednie przełożenie na szkołę i chęć sięgania po określone lektury. Dzieciaki często sięgają po teksty kultury, które mogą odczytać w ramach szerszego uniwersum. Do tych światów mogą się dostać na rożne sposoby - poprzez książkę, film, opowieść nauczyciela, figurki, gry, przebieranie, kolekcjonowanie itd.. Aby zrozumieć i się zaangażować, potrzebują  opowieści, niekończącego się nigdy tekstu, do którego sami mogą dopisywać swoje wersje.</w:t>
      </w:r>
    </w:p>
    <w:p w:rsidR="0026544B" w:rsidRPr="007A4D57" w:rsidRDefault="0026544B" w:rsidP="00AA5847">
      <w:pPr>
        <w:spacing w:before="100" w:beforeAutospacing="1" w:after="100" w:afterAutospacing="1" w:line="240" w:lineRule="auto"/>
        <w:jc w:val="both"/>
        <w:rPr>
          <w:rFonts w:ascii="Times New Roman" w:hAnsi="Times New Roman"/>
          <w:b/>
          <w:sz w:val="24"/>
          <w:szCs w:val="24"/>
        </w:rPr>
      </w:pPr>
      <w:r w:rsidRPr="007A4D57">
        <w:rPr>
          <w:rFonts w:ascii="Times New Roman" w:hAnsi="Times New Roman"/>
          <w:b/>
          <w:sz w:val="24"/>
          <w:szCs w:val="24"/>
        </w:rPr>
        <w:t>Jerzy Garlicki, prezes WSiP:</w:t>
      </w:r>
    </w:p>
    <w:p w:rsidR="0026544B" w:rsidRPr="007A4D57" w:rsidRDefault="0026544B" w:rsidP="00AA5847">
      <w:pPr>
        <w:spacing w:before="100" w:beforeAutospacing="1" w:after="100" w:afterAutospacing="1" w:line="240" w:lineRule="auto"/>
        <w:jc w:val="both"/>
        <w:rPr>
          <w:rFonts w:ascii="Times New Roman" w:eastAsia="MS Mincho" w:hAnsi="Times New Roman"/>
          <w:i/>
          <w:iCs/>
          <w:sz w:val="24"/>
          <w:szCs w:val="24"/>
          <w:lang w:eastAsia="ja-JP"/>
        </w:rPr>
      </w:pPr>
      <w:r w:rsidRPr="007A4D57">
        <w:rPr>
          <w:rFonts w:ascii="Times New Roman" w:eastAsia="MS Mincho" w:hAnsi="Times New Roman"/>
          <w:i/>
          <w:iCs/>
          <w:sz w:val="24"/>
          <w:szCs w:val="24"/>
          <w:lang w:eastAsia="ja-JP"/>
        </w:rPr>
        <w:t xml:space="preserve">Było dla mnie dużym zaskoczeniem, gdy z </w:t>
      </w:r>
      <w:r w:rsidR="00EA266A">
        <w:rPr>
          <w:rFonts w:ascii="Times New Roman" w:eastAsia="MS Mincho" w:hAnsi="Times New Roman"/>
          <w:i/>
          <w:iCs/>
          <w:sz w:val="24"/>
          <w:szCs w:val="24"/>
          <w:lang w:eastAsia="ja-JP"/>
        </w:rPr>
        <w:t>Diagnozy WSiP</w:t>
      </w:r>
      <w:r w:rsidRPr="007A4D57">
        <w:rPr>
          <w:rFonts w:ascii="Times New Roman" w:eastAsia="MS Mincho" w:hAnsi="Times New Roman"/>
          <w:i/>
          <w:iCs/>
          <w:sz w:val="24"/>
          <w:szCs w:val="24"/>
          <w:lang w:eastAsia="ja-JP"/>
        </w:rPr>
        <w:t xml:space="preserve"> dowiedziałem się, jak dużo, jako młody chłopak, miałem wspólnego z dzisiejszymi gimnazjalistami i licealistami. Do wyników badania myślałem inaczej. </w:t>
      </w:r>
      <w:r w:rsidRPr="007A4D57">
        <w:rPr>
          <w:rFonts w:ascii="Wingdings" w:eastAsia="MS Mincho" w:hAnsi="Wingdings"/>
          <w:i/>
          <w:iCs/>
          <w:sz w:val="24"/>
          <w:szCs w:val="24"/>
          <w:lang w:eastAsia="ja-JP"/>
        </w:rPr>
        <w:t></w:t>
      </w:r>
      <w:r w:rsidRPr="007A4D57">
        <w:rPr>
          <w:rFonts w:ascii="Times New Roman" w:eastAsia="MS Mincho" w:hAnsi="Times New Roman"/>
          <w:i/>
          <w:iCs/>
          <w:sz w:val="24"/>
          <w:szCs w:val="24"/>
          <w:lang w:eastAsia="ja-JP"/>
        </w:rPr>
        <w:t xml:space="preserve">  Zleciliśmy te badania, bo jesteśmy przekonani, że zarówno WSiP, jako dostawca nowoczesnych materiałów edukacyjnych, jak i rodzice, i nauczyciel,  powinniśmy zajrzeć do zamkniętego świata uczniów szkół ponadpodstawowych. Jeśli zrozumiemy, jak żyją, a więc – jak się też uczą, po co się uczą, to będziemy robić jeszcze lepsze materiały edukacyjne. A rodzice i nauczyciele trochę inaczej spojrzą na dzisiejszych młodych ludzi, którzy tak naprawdę są…” paczkami” i „ekipami”  starającymi się ogarniać swoje mozaiki życiowe. Oczekują, chcą pomocy od dorosłych... I to jest bardzo pozytywne odkrycie tych badań. </w:t>
      </w:r>
    </w:p>
    <w:p w:rsidR="0026544B" w:rsidRPr="007A4D57" w:rsidRDefault="0026544B" w:rsidP="00AA5847">
      <w:pPr>
        <w:spacing w:after="0" w:line="240" w:lineRule="auto"/>
        <w:jc w:val="both"/>
        <w:rPr>
          <w:rFonts w:ascii="Times New Roman" w:hAnsi="Times New Roman"/>
          <w:b/>
          <w:sz w:val="24"/>
          <w:szCs w:val="24"/>
        </w:rPr>
      </w:pPr>
      <w:r w:rsidRPr="007A4D57">
        <w:rPr>
          <w:rFonts w:ascii="Times New Roman" w:hAnsi="Times New Roman"/>
          <w:b/>
          <w:sz w:val="24"/>
          <w:szCs w:val="24"/>
        </w:rPr>
        <w:t>Prof. Janusz Czapiński, socjolog, autor „Diagnozy Społecznej”:</w:t>
      </w:r>
    </w:p>
    <w:p w:rsidR="0026544B" w:rsidRPr="007A4D57" w:rsidRDefault="0026544B" w:rsidP="00AA5847">
      <w:pPr>
        <w:spacing w:after="0" w:line="240" w:lineRule="auto"/>
        <w:jc w:val="both"/>
        <w:rPr>
          <w:rFonts w:ascii="Times New Roman" w:eastAsia="MS Mincho" w:hAnsi="Times New Roman"/>
          <w:sz w:val="24"/>
          <w:szCs w:val="24"/>
          <w:lang w:eastAsia="ja-JP"/>
        </w:rPr>
      </w:pPr>
    </w:p>
    <w:p w:rsidR="0026544B" w:rsidRPr="007A4D57" w:rsidRDefault="0026544B" w:rsidP="00AA5847">
      <w:pPr>
        <w:spacing w:after="0" w:line="240" w:lineRule="auto"/>
        <w:jc w:val="both"/>
        <w:rPr>
          <w:rFonts w:ascii="Times New Roman" w:eastAsia="MS Mincho" w:hAnsi="Times New Roman"/>
          <w:i/>
          <w:sz w:val="24"/>
          <w:szCs w:val="24"/>
          <w:lang w:eastAsia="ja-JP"/>
        </w:rPr>
      </w:pPr>
      <w:r w:rsidRPr="007A4D57">
        <w:rPr>
          <w:rFonts w:ascii="Times New Roman" w:eastAsia="MS Mincho" w:hAnsi="Times New Roman"/>
          <w:i/>
          <w:sz w:val="24"/>
          <w:szCs w:val="24"/>
          <w:lang w:eastAsia="ja-JP"/>
        </w:rPr>
        <w:t xml:space="preserve">Każde pokolenie ma swój kod kulturowy. Z tego kodu można próbować wróżyć jego życiową trajektorię. Wspólny kod gimnazjalistów i licealistów biorących udział w badaniu etnograficznym Millward Brown dla WSiP pokazuje, że ich przyszłość będzie ściśle związana z nowoczesnymi technologiami komunikacyjnymi. Dzięki tym technologiom uzyskają znacznie większą kontrolę nad własnym życiem, życiem rozproszonych wspólnot i nad rządzącymi. Sprawa ACTA i rewolty w Afryce północnej to ledwie interludium  do możliwości i siły pokolenia Z. Nie oznacza to jednak, że ich życie będzie łatwiejsze i szczęśliwsze. Z pewnością jednak będzie ciekawsze i mniej obłudne. </w:t>
      </w:r>
    </w:p>
    <w:p w:rsidR="0026544B" w:rsidRPr="007A4D57" w:rsidRDefault="0026544B" w:rsidP="00AA5847">
      <w:pPr>
        <w:spacing w:after="0" w:line="240" w:lineRule="auto"/>
        <w:jc w:val="both"/>
        <w:rPr>
          <w:rFonts w:ascii="Times New Roman" w:eastAsia="MS Mincho" w:hAnsi="Times New Roman"/>
          <w:i/>
          <w:sz w:val="24"/>
          <w:szCs w:val="24"/>
          <w:lang w:eastAsia="ja-JP"/>
        </w:rPr>
      </w:pPr>
      <w:r w:rsidRPr="007A4D57">
        <w:rPr>
          <w:rFonts w:ascii="Times New Roman" w:eastAsia="MS Mincho" w:hAnsi="Times New Roman"/>
          <w:i/>
          <w:sz w:val="24"/>
          <w:szCs w:val="24"/>
          <w:lang w:eastAsia="ja-JP"/>
        </w:rPr>
        <w:t>Badanie jakościowe „Jak żyją i uczą się gimnazjaliści” przeprowadzone przez MillwardBrown dla WSiP jest pierwszą znaną mi próbą bardziej wnikliwego przyjrzenia się polskim gimnazjalistom - dorastającym dzieciom. O ich postawach, preferencjach i zachowaniach w najmniejszym stopniu decyduje szkoła, a zwłaszcza fakt, że są akurat w gimnazjum, a nie w podstawówce czy w liceum. To kultura informacyjna i dom odpowiadają za ich styl życia i sposób nauki. Przede wszystkim jednak – biologia. Wiek 13-16 lat jest wiekiem dojrzewania fizycznego i formowania osobowości oraz relacji społecznych. To wiek eksperymentow</w:t>
      </w:r>
      <w:r>
        <w:rPr>
          <w:rFonts w:ascii="Times New Roman" w:eastAsia="MS Mincho" w:hAnsi="Times New Roman"/>
          <w:i/>
          <w:sz w:val="24"/>
          <w:szCs w:val="24"/>
          <w:lang w:eastAsia="ja-JP"/>
        </w:rPr>
        <w:t>ania ze sobą, światem i kolegami.</w:t>
      </w:r>
    </w:p>
    <w:p w:rsidR="0026544B" w:rsidRPr="007A4D57" w:rsidRDefault="0026544B" w:rsidP="00AA5847">
      <w:pPr>
        <w:spacing w:before="100" w:beforeAutospacing="1" w:after="100" w:afterAutospacing="1" w:line="240" w:lineRule="auto"/>
        <w:jc w:val="both"/>
        <w:rPr>
          <w:rFonts w:ascii="Times New Roman" w:hAnsi="Times New Roman"/>
          <w:b/>
          <w:sz w:val="24"/>
          <w:szCs w:val="24"/>
        </w:rPr>
      </w:pPr>
    </w:p>
    <w:p w:rsidR="00EA266A" w:rsidRDefault="00EA266A" w:rsidP="00AA5847">
      <w:pPr>
        <w:spacing w:before="100" w:beforeAutospacing="1" w:after="100" w:afterAutospacing="1" w:line="240" w:lineRule="auto"/>
        <w:jc w:val="both"/>
        <w:rPr>
          <w:rFonts w:ascii="Times New Roman" w:hAnsi="Times New Roman"/>
          <w:b/>
          <w:sz w:val="24"/>
          <w:szCs w:val="24"/>
        </w:rPr>
      </w:pPr>
    </w:p>
    <w:p w:rsidR="0026544B" w:rsidRPr="007A4D57" w:rsidRDefault="00EA266A" w:rsidP="00AA5847">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lastRenderedPageBreak/>
        <w:t>O Diagnozie WSiP</w:t>
      </w:r>
      <w:r w:rsidR="0026544B" w:rsidRPr="007A4D57">
        <w:rPr>
          <w:rFonts w:ascii="Times New Roman" w:hAnsi="Times New Roman"/>
          <w:b/>
          <w:sz w:val="24"/>
          <w:szCs w:val="24"/>
          <w:u w:val="single"/>
        </w:rPr>
        <w:t>:</w:t>
      </w:r>
    </w:p>
    <w:p w:rsidR="0026544B" w:rsidRPr="007A4D57" w:rsidRDefault="0026544B" w:rsidP="00AA5847">
      <w:pPr>
        <w:spacing w:after="0" w:line="240" w:lineRule="auto"/>
        <w:jc w:val="both"/>
        <w:rPr>
          <w:rFonts w:ascii="Times New Roman" w:eastAsia="MS Mincho" w:hAnsi="Times New Roman"/>
          <w:sz w:val="24"/>
          <w:szCs w:val="24"/>
          <w:lang w:eastAsia="ja-JP"/>
        </w:rPr>
      </w:pPr>
      <w:r w:rsidRPr="007A4D57">
        <w:rPr>
          <w:rFonts w:ascii="Times New Roman" w:eastAsia="MS Mincho" w:hAnsi="Times New Roman"/>
          <w:sz w:val="24"/>
          <w:szCs w:val="24"/>
          <w:lang w:eastAsia="ja-JP"/>
        </w:rPr>
        <w:t xml:space="preserve">Badania etnograficzne </w:t>
      </w:r>
      <w:r>
        <w:rPr>
          <w:rFonts w:ascii="Times New Roman" w:eastAsia="MS Mincho" w:hAnsi="Times New Roman"/>
          <w:sz w:val="24"/>
          <w:szCs w:val="24"/>
          <w:lang w:eastAsia="ja-JP"/>
        </w:rPr>
        <w:t>zostały</w:t>
      </w:r>
      <w:r w:rsidRPr="007A4D57">
        <w:rPr>
          <w:rFonts w:ascii="Times New Roman" w:eastAsia="MS Mincho" w:hAnsi="Times New Roman"/>
          <w:sz w:val="24"/>
          <w:szCs w:val="24"/>
          <w:lang w:eastAsia="ja-JP"/>
        </w:rPr>
        <w:t xml:space="preserve"> realizowane przez instytut Millward Brown na zlecenie WSiP od marca do października 2015 roku. </w:t>
      </w:r>
      <w:r>
        <w:rPr>
          <w:rFonts w:ascii="Times New Roman" w:eastAsia="MS Mincho" w:hAnsi="Times New Roman"/>
          <w:sz w:val="24"/>
          <w:szCs w:val="24"/>
          <w:lang w:eastAsia="ja-JP"/>
        </w:rPr>
        <w:t>W</w:t>
      </w:r>
      <w:r w:rsidRPr="007A4D57">
        <w:rPr>
          <w:rFonts w:ascii="Times New Roman" w:eastAsia="MS Mincho" w:hAnsi="Times New Roman"/>
          <w:sz w:val="24"/>
          <w:szCs w:val="24"/>
          <w:lang w:eastAsia="ja-JP"/>
        </w:rPr>
        <w:t xml:space="preserve">zięło </w:t>
      </w:r>
      <w:r>
        <w:rPr>
          <w:rFonts w:ascii="Times New Roman" w:eastAsia="MS Mincho" w:hAnsi="Times New Roman"/>
          <w:sz w:val="24"/>
          <w:szCs w:val="24"/>
          <w:lang w:eastAsia="ja-JP"/>
        </w:rPr>
        <w:t xml:space="preserve">w nich </w:t>
      </w:r>
      <w:r w:rsidRPr="007A4D57">
        <w:rPr>
          <w:rFonts w:ascii="Times New Roman" w:eastAsia="MS Mincho" w:hAnsi="Times New Roman"/>
          <w:sz w:val="24"/>
          <w:szCs w:val="24"/>
          <w:lang w:eastAsia="ja-JP"/>
        </w:rPr>
        <w:t xml:space="preserve">udział ok. 70 młodych ludzi, ze zróżnicowanych grup społecznych. Etnografki spotykały się z nastolatkami z Warszawy, Poznania, Radomia, Włocławka, </w:t>
      </w:r>
      <w:r>
        <w:rPr>
          <w:rFonts w:ascii="Times New Roman" w:eastAsia="MS Mincho" w:hAnsi="Times New Roman"/>
          <w:sz w:val="24"/>
          <w:szCs w:val="24"/>
          <w:lang w:eastAsia="ja-JP"/>
        </w:rPr>
        <w:t>Teresina, Legionowa, Wielogóry,</w:t>
      </w:r>
      <w:r w:rsidRPr="007A4D57">
        <w:rPr>
          <w:rFonts w:ascii="Times New Roman" w:eastAsia="MS Mincho" w:hAnsi="Times New Roman"/>
          <w:sz w:val="24"/>
          <w:szCs w:val="24"/>
          <w:lang w:eastAsia="ja-JP"/>
        </w:rPr>
        <w:t xml:space="preserve"> Piotrkowa Trybunalskiego, Siedlec i Włocławka</w:t>
      </w:r>
      <w:r>
        <w:rPr>
          <w:rFonts w:ascii="Times New Roman" w:hAnsi="Times New Roman"/>
          <w:sz w:val="24"/>
          <w:szCs w:val="24"/>
        </w:rPr>
        <w:t>.</w:t>
      </w:r>
    </w:p>
    <w:p w:rsidR="0026544B" w:rsidRPr="007A4D57" w:rsidRDefault="0026544B" w:rsidP="00AA5847">
      <w:pPr>
        <w:spacing w:before="100" w:beforeAutospacing="1" w:after="100" w:afterAutospacing="1" w:line="240" w:lineRule="auto"/>
        <w:jc w:val="both"/>
        <w:rPr>
          <w:rFonts w:ascii="Times New Roman" w:hAnsi="Times New Roman"/>
          <w:sz w:val="24"/>
          <w:szCs w:val="24"/>
        </w:rPr>
      </w:pPr>
    </w:p>
    <w:p w:rsidR="0026544B" w:rsidRPr="007A4D57" w:rsidRDefault="00EA266A" w:rsidP="00AA5847">
      <w:pPr>
        <w:spacing w:before="100" w:beforeAutospacing="1" w:after="100" w:afterAutospacing="1" w:line="240" w:lineRule="auto"/>
        <w:jc w:val="both"/>
        <w:rPr>
          <w:rFonts w:ascii="Times New Roman" w:hAnsi="Times New Roman"/>
          <w:b/>
          <w:sz w:val="24"/>
          <w:szCs w:val="24"/>
          <w:u w:val="single"/>
        </w:rPr>
      </w:pPr>
      <w:r>
        <w:rPr>
          <w:rFonts w:ascii="Times New Roman" w:hAnsi="Times New Roman"/>
          <w:b/>
          <w:sz w:val="24"/>
          <w:szCs w:val="24"/>
          <w:u w:val="single"/>
        </w:rPr>
        <w:t>Wybrane w</w:t>
      </w:r>
      <w:r w:rsidR="0026544B" w:rsidRPr="007A4D57">
        <w:rPr>
          <w:rFonts w:ascii="Times New Roman" w:hAnsi="Times New Roman"/>
          <w:b/>
          <w:sz w:val="24"/>
          <w:szCs w:val="24"/>
          <w:u w:val="single"/>
        </w:rPr>
        <w:t xml:space="preserve">yniki </w:t>
      </w:r>
      <w:r>
        <w:rPr>
          <w:rFonts w:ascii="Times New Roman" w:hAnsi="Times New Roman"/>
          <w:b/>
          <w:sz w:val="24"/>
          <w:szCs w:val="24"/>
          <w:u w:val="single"/>
        </w:rPr>
        <w:t>z Diagnozy WSiP</w:t>
      </w:r>
      <w:r w:rsidR="0026544B" w:rsidRPr="007A4D57">
        <w:rPr>
          <w:rFonts w:ascii="Times New Roman" w:hAnsi="Times New Roman"/>
          <w:b/>
          <w:sz w:val="24"/>
          <w:szCs w:val="24"/>
          <w:u w:val="single"/>
        </w:rPr>
        <w:t>:</w:t>
      </w:r>
    </w:p>
    <w:p w:rsidR="0026544B" w:rsidRPr="007A4D57" w:rsidRDefault="0026544B" w:rsidP="00AA5847">
      <w:pPr>
        <w:spacing w:line="240" w:lineRule="auto"/>
        <w:jc w:val="both"/>
        <w:rPr>
          <w:rFonts w:ascii="Times New Roman" w:hAnsi="Times New Roman"/>
          <w:b/>
          <w:sz w:val="24"/>
          <w:szCs w:val="24"/>
        </w:rPr>
      </w:pPr>
      <w:r w:rsidRPr="007A4D57">
        <w:rPr>
          <w:rFonts w:ascii="Times New Roman" w:hAnsi="Times New Roman"/>
          <w:b/>
          <w:sz w:val="24"/>
          <w:szCs w:val="24"/>
        </w:rPr>
        <w:t>Gimnazjaliści – jak żyją?</w:t>
      </w:r>
    </w:p>
    <w:p w:rsidR="0026544B" w:rsidRPr="007A4D57" w:rsidRDefault="0026544B" w:rsidP="00AA5847">
      <w:pPr>
        <w:spacing w:line="240" w:lineRule="auto"/>
        <w:jc w:val="both"/>
        <w:rPr>
          <w:rFonts w:ascii="Times New Roman" w:hAnsi="Times New Roman"/>
          <w:bCs/>
          <w:sz w:val="24"/>
          <w:szCs w:val="24"/>
        </w:rPr>
      </w:pPr>
      <w:r w:rsidRPr="007A4D57">
        <w:rPr>
          <w:rFonts w:ascii="Times New Roman" w:hAnsi="Times New Roman"/>
          <w:bCs/>
          <w:sz w:val="24"/>
          <w:szCs w:val="24"/>
        </w:rPr>
        <w:t>HORDA, CZYLI W GRUPIE</w:t>
      </w:r>
    </w:p>
    <w:p w:rsidR="0026544B" w:rsidRPr="007A4D57" w:rsidRDefault="0026544B" w:rsidP="00AA5847">
      <w:pPr>
        <w:spacing w:line="240" w:lineRule="auto"/>
        <w:jc w:val="both"/>
        <w:rPr>
          <w:rFonts w:ascii="Times New Roman" w:hAnsi="Times New Roman"/>
          <w:bCs/>
          <w:sz w:val="24"/>
          <w:szCs w:val="24"/>
        </w:rPr>
      </w:pPr>
      <w:r w:rsidRPr="007A4D57">
        <w:rPr>
          <w:rFonts w:ascii="Times New Roman" w:hAnsi="Times New Roman"/>
          <w:bCs/>
          <w:sz w:val="24"/>
          <w:szCs w:val="24"/>
        </w:rPr>
        <w:t xml:space="preserve">Gimnazjaliści najlepiej czują się w grupach. Mają silną potrzebę tworzenia ekip, paczek </w:t>
      </w:r>
      <w:r w:rsidRPr="007A4D57">
        <w:rPr>
          <w:rFonts w:ascii="Times New Roman" w:hAnsi="Times New Roman"/>
          <w:bCs/>
          <w:sz w:val="24"/>
          <w:szCs w:val="24"/>
        </w:rPr>
        <w:br/>
        <w:t xml:space="preserve">i identyfikowania się poprzez nie. Trudno im opowiadać o sobie w oderwaniu od grupy, której czują się częścią. Grupy wytwarzają się samoistnie, raczej ze względu na łatwość i możliwość częstego spotykania się, niż ze względu na konkretne zainteresowania. Ekipy mają poczucie, że spędzają ze sobą cały czas. Są dla siebie zawsze dostępni, nie lubią się rozdzielać. Razem szwendają się słabeusze z osiłkami, mniej lotni ze spryciarzami, grubi z chudymi. </w:t>
      </w:r>
    </w:p>
    <w:p w:rsidR="0026544B" w:rsidRPr="007A4D57" w:rsidRDefault="0026544B" w:rsidP="00AA5847">
      <w:pPr>
        <w:spacing w:line="240" w:lineRule="auto"/>
        <w:jc w:val="both"/>
        <w:rPr>
          <w:rFonts w:ascii="Times New Roman" w:hAnsi="Times New Roman"/>
          <w:bCs/>
          <w:sz w:val="24"/>
          <w:szCs w:val="24"/>
        </w:rPr>
      </w:pPr>
      <w:r>
        <w:rPr>
          <w:rFonts w:ascii="Times New Roman" w:hAnsi="Times New Roman"/>
          <w:bCs/>
          <w:sz w:val="24"/>
          <w:szCs w:val="24"/>
        </w:rPr>
        <w:t>BEST FRIENDS FOREVER (BF</w:t>
      </w:r>
      <w:r w:rsidRPr="007A4D57">
        <w:rPr>
          <w:rFonts w:ascii="Times New Roman" w:hAnsi="Times New Roman"/>
          <w:bCs/>
          <w:sz w:val="24"/>
          <w:szCs w:val="24"/>
        </w:rPr>
        <w:t>F)</w:t>
      </w:r>
    </w:p>
    <w:p w:rsidR="0026544B" w:rsidRPr="007A4D57" w:rsidRDefault="0026544B" w:rsidP="00AA5847">
      <w:pPr>
        <w:spacing w:line="240" w:lineRule="auto"/>
        <w:jc w:val="both"/>
        <w:rPr>
          <w:rFonts w:ascii="Times New Roman" w:hAnsi="Times New Roman"/>
          <w:bCs/>
          <w:sz w:val="24"/>
          <w:szCs w:val="24"/>
        </w:rPr>
      </w:pPr>
      <w:r w:rsidRPr="007A4D57">
        <w:rPr>
          <w:rFonts w:ascii="Times New Roman" w:hAnsi="Times New Roman"/>
          <w:bCs/>
          <w:sz w:val="24"/>
          <w:szCs w:val="24"/>
        </w:rPr>
        <w:t>Wzorem kulturowym wśród dziewczyn jest posiadanie jednej (rzadziej dwóch) najlepszej przyjaciółki. Typowe praktyki dla BFF to podkreśla</w:t>
      </w:r>
      <w:r>
        <w:rPr>
          <w:rFonts w:ascii="Times New Roman" w:hAnsi="Times New Roman"/>
          <w:bCs/>
          <w:sz w:val="24"/>
          <w:szCs w:val="24"/>
        </w:rPr>
        <w:t>nie na każdym kroku podobieństw</w:t>
      </w:r>
      <w:r w:rsidRPr="007A4D57">
        <w:rPr>
          <w:rFonts w:ascii="Times New Roman" w:hAnsi="Times New Roman"/>
          <w:bCs/>
          <w:sz w:val="24"/>
          <w:szCs w:val="24"/>
        </w:rPr>
        <w:t xml:space="preserve"> na wszelkich poziomach (ubiór, zachowania, charakter, zainteresowania, znaki przyjaźni, wspólnota myśli); współdzielenie (ubrań, kosmetyków, telefonu, kont w serwisach społecznościowych); planowanie wspólnej przyszłości; zachwyty nad swoją przyjaźnią. BFF większość czasu spędzają na wspólnym chi</w:t>
      </w:r>
      <w:r>
        <w:rPr>
          <w:rFonts w:ascii="Times New Roman" w:hAnsi="Times New Roman"/>
          <w:bCs/>
          <w:sz w:val="24"/>
          <w:szCs w:val="24"/>
        </w:rPr>
        <w:t>chotaniu i przegadywaniu mniej lub</w:t>
      </w:r>
      <w:r w:rsidRPr="007A4D57">
        <w:rPr>
          <w:rFonts w:ascii="Times New Roman" w:hAnsi="Times New Roman"/>
          <w:bCs/>
          <w:sz w:val="24"/>
          <w:szCs w:val="24"/>
        </w:rPr>
        <w:t xml:space="preserve"> bardziej ważnych spraw.</w:t>
      </w:r>
    </w:p>
    <w:p w:rsidR="0026544B" w:rsidRPr="007A4D57" w:rsidRDefault="0026544B" w:rsidP="00AA5847">
      <w:pPr>
        <w:spacing w:line="240" w:lineRule="auto"/>
        <w:jc w:val="both"/>
        <w:rPr>
          <w:rFonts w:ascii="Times New Roman" w:hAnsi="Times New Roman"/>
          <w:bCs/>
          <w:sz w:val="24"/>
          <w:szCs w:val="24"/>
        </w:rPr>
      </w:pPr>
      <w:r w:rsidRPr="007A4D57">
        <w:rPr>
          <w:rFonts w:ascii="Times New Roman" w:hAnsi="Times New Roman"/>
          <w:bCs/>
          <w:sz w:val="24"/>
          <w:szCs w:val="24"/>
        </w:rPr>
        <w:t>PLAC ZABAW</w:t>
      </w:r>
    </w:p>
    <w:p w:rsidR="0026544B" w:rsidRPr="007A4D57" w:rsidRDefault="0026544B" w:rsidP="00AA5847">
      <w:pPr>
        <w:spacing w:line="240" w:lineRule="auto"/>
        <w:jc w:val="both"/>
        <w:rPr>
          <w:rFonts w:ascii="Times New Roman" w:hAnsi="Times New Roman"/>
          <w:bCs/>
          <w:sz w:val="24"/>
          <w:szCs w:val="24"/>
        </w:rPr>
      </w:pPr>
      <w:r w:rsidRPr="007A4D57">
        <w:rPr>
          <w:rFonts w:ascii="Times New Roman" w:hAnsi="Times New Roman"/>
          <w:bCs/>
          <w:sz w:val="24"/>
          <w:szCs w:val="24"/>
        </w:rPr>
        <w:t>Chętnie przychodzą na place zabaw. Mogą tam być zarówno dziećmi, jak i dorosłymi. Przesiadują na ławkach, huśtawkach</w:t>
      </w:r>
      <w:r>
        <w:rPr>
          <w:rFonts w:ascii="Times New Roman" w:hAnsi="Times New Roman"/>
          <w:bCs/>
          <w:sz w:val="24"/>
          <w:szCs w:val="24"/>
        </w:rPr>
        <w:t>,</w:t>
      </w:r>
      <w:r w:rsidRPr="007A4D57">
        <w:rPr>
          <w:rFonts w:ascii="Times New Roman" w:hAnsi="Times New Roman"/>
          <w:bCs/>
          <w:sz w:val="24"/>
          <w:szCs w:val="24"/>
        </w:rPr>
        <w:t xml:space="preserve"> ale czasami rezygnują z powagi</w:t>
      </w:r>
      <w:r>
        <w:rPr>
          <w:rFonts w:ascii="Times New Roman" w:hAnsi="Times New Roman"/>
          <w:bCs/>
          <w:sz w:val="24"/>
          <w:szCs w:val="24"/>
        </w:rPr>
        <w:t>,</w:t>
      </w:r>
      <w:r w:rsidRPr="007A4D57">
        <w:rPr>
          <w:rFonts w:ascii="Times New Roman" w:hAnsi="Times New Roman"/>
          <w:bCs/>
          <w:sz w:val="24"/>
          <w:szCs w:val="24"/>
        </w:rPr>
        <w:t xml:space="preserve"> i z dziecięcą radością oddają się zabawie. Plac zabaw to typowa wspólna miejscówka, punkt zbiorczy dla nastolatków z okolicy. Tu spotykają się dzieciaki z różnych ekip. Plac zabaw jest często miejscem, w którym trzeba uczyć się kompromisów, zawierać sojusze. To także świetne miejsce do nawiązywania pierwszych intymnych kontaktów – wspólna zabawa sprzyja bliskiemu, fizycznemu kontaktowi. Można przepychać się, dotykać, sprawdzać, czy druga osoba ma ochotę na coś więcej. </w:t>
      </w:r>
    </w:p>
    <w:p w:rsidR="0026544B" w:rsidRPr="007A4D57" w:rsidRDefault="0026544B" w:rsidP="00AA5847">
      <w:pPr>
        <w:spacing w:line="240" w:lineRule="auto"/>
        <w:jc w:val="both"/>
        <w:rPr>
          <w:rFonts w:ascii="Times New Roman" w:hAnsi="Times New Roman"/>
          <w:bCs/>
          <w:sz w:val="24"/>
          <w:szCs w:val="24"/>
        </w:rPr>
      </w:pPr>
      <w:r w:rsidRPr="007A4D57">
        <w:rPr>
          <w:rFonts w:ascii="Times New Roman" w:hAnsi="Times New Roman"/>
          <w:bCs/>
          <w:sz w:val="24"/>
          <w:szCs w:val="24"/>
        </w:rPr>
        <w:lastRenderedPageBreak/>
        <w:t xml:space="preserve">EPICKIE AKCJE </w:t>
      </w:r>
    </w:p>
    <w:p w:rsidR="0026544B" w:rsidRPr="007A4D57" w:rsidRDefault="0026544B" w:rsidP="00AA5847">
      <w:pPr>
        <w:spacing w:line="240" w:lineRule="auto"/>
        <w:jc w:val="both"/>
        <w:rPr>
          <w:rFonts w:ascii="Times New Roman" w:hAnsi="Times New Roman"/>
          <w:bCs/>
          <w:sz w:val="24"/>
          <w:szCs w:val="24"/>
        </w:rPr>
      </w:pPr>
      <w:r w:rsidRPr="007A4D57">
        <w:rPr>
          <w:rFonts w:ascii="Times New Roman" w:hAnsi="Times New Roman"/>
          <w:bCs/>
          <w:sz w:val="24"/>
          <w:szCs w:val="24"/>
        </w:rPr>
        <w:t xml:space="preserve">Niezwykle popularną formą wyrazu (szczególnie wśród chłopców) jest opowieść o przeżyciu "epickiej akcji". Opowiadanie w nieskończoność tych samych, podkoloryzowanych historii ma ogromny więziotwórczy potencjał - to sposób na budowania tożsamości grupy. To historia kumpelstwa, to historia wspólnego przeżywania "akcji" i ich późniejszego narracyjnego reprodukowania. </w:t>
      </w:r>
    </w:p>
    <w:p w:rsidR="0026544B" w:rsidRPr="007A4D57" w:rsidRDefault="0026544B" w:rsidP="00AA5847">
      <w:pPr>
        <w:spacing w:line="240" w:lineRule="auto"/>
        <w:jc w:val="both"/>
        <w:rPr>
          <w:rFonts w:ascii="Times New Roman" w:hAnsi="Times New Roman"/>
          <w:bCs/>
          <w:sz w:val="24"/>
          <w:szCs w:val="24"/>
        </w:rPr>
      </w:pPr>
      <w:r w:rsidRPr="007A4D57">
        <w:rPr>
          <w:rFonts w:ascii="Times New Roman" w:hAnsi="Times New Roman"/>
          <w:bCs/>
          <w:sz w:val="24"/>
          <w:szCs w:val="24"/>
        </w:rPr>
        <w:t>GRY</w:t>
      </w:r>
    </w:p>
    <w:p w:rsidR="0026544B" w:rsidRPr="007A4D57" w:rsidRDefault="0026544B" w:rsidP="00AA5847">
      <w:pPr>
        <w:spacing w:line="240" w:lineRule="auto"/>
        <w:jc w:val="both"/>
        <w:rPr>
          <w:rFonts w:ascii="Times New Roman" w:hAnsi="Times New Roman"/>
          <w:bCs/>
          <w:sz w:val="24"/>
          <w:szCs w:val="24"/>
        </w:rPr>
      </w:pPr>
      <w:r w:rsidRPr="007A4D57">
        <w:rPr>
          <w:rFonts w:ascii="Times New Roman" w:hAnsi="Times New Roman"/>
          <w:bCs/>
          <w:sz w:val="24"/>
          <w:szCs w:val="24"/>
        </w:rPr>
        <w:t xml:space="preserve">Gimnazjaliści są zanurzeni w świecie gier, które są oczywistym elementem ich codziennego życia.  Nawet, jeśli ktoś nie jest graczem, czy widzem streamingów (transmisja na żywo), to w najbliższym otoczeniu ma gamerów (graczy). Granie spaja ekipy, jest ważnym elementem bycia razem tu i teraz. Gimnazjaliści podkreślają istotność łączenia obu tych sfer: grania i "bycia na dworze". Negatywnie oceniani są gracze, którzy nie wychodzą na dwór. Świat "analogowy" i świat "gier" nie wykluczają się, nie są oddzielne w przeżyciu nastolatków - obie te sfery są bowiem współdzielone z ekipą. Pochodną grania w gry zespołowe np. Counter Strike jest uczenie się mimochodem angielskiego, bo gra się niejednokrotnie w międzynarodowych drużynach. W gry nie tylko się gra, ale i ogląda się, jak ktoś gra – czy to na żywo, czy na youtube’ie albo twitch’u. Gimnazjaliście mają swoich idoli - graczy, którzy się wybili i dorobili fortun nie tylko dzięki swoim umiejętnościom w grze, ale i sprzedawaniu swojej popularności. </w:t>
      </w:r>
    </w:p>
    <w:p w:rsidR="0026544B" w:rsidRPr="007A4D57" w:rsidRDefault="0026544B" w:rsidP="00AA5847">
      <w:pPr>
        <w:spacing w:line="240" w:lineRule="auto"/>
        <w:jc w:val="both"/>
        <w:rPr>
          <w:rFonts w:ascii="Times New Roman" w:hAnsi="Times New Roman"/>
          <w:b/>
          <w:bCs/>
          <w:sz w:val="24"/>
          <w:szCs w:val="24"/>
        </w:rPr>
      </w:pPr>
    </w:p>
    <w:p w:rsidR="0026544B" w:rsidRPr="007A4D57" w:rsidRDefault="0026544B" w:rsidP="00AA5847">
      <w:pPr>
        <w:spacing w:line="240" w:lineRule="auto"/>
        <w:jc w:val="both"/>
        <w:rPr>
          <w:rFonts w:ascii="Times New Roman" w:hAnsi="Times New Roman"/>
          <w:b/>
          <w:bCs/>
          <w:sz w:val="24"/>
          <w:szCs w:val="24"/>
        </w:rPr>
      </w:pPr>
      <w:r w:rsidRPr="007A4D57">
        <w:rPr>
          <w:rFonts w:ascii="Times New Roman" w:hAnsi="Times New Roman"/>
          <w:b/>
          <w:bCs/>
          <w:sz w:val="24"/>
          <w:szCs w:val="24"/>
        </w:rPr>
        <w:t>Gimnazjaliści – jak się uczą?</w:t>
      </w:r>
    </w:p>
    <w:p w:rsidR="0026544B" w:rsidRPr="007A4D57" w:rsidRDefault="0026544B" w:rsidP="00AA5847">
      <w:pPr>
        <w:spacing w:line="240" w:lineRule="auto"/>
        <w:jc w:val="both"/>
        <w:rPr>
          <w:rFonts w:ascii="Times New Roman" w:hAnsi="Times New Roman"/>
          <w:bCs/>
          <w:sz w:val="24"/>
          <w:szCs w:val="24"/>
        </w:rPr>
      </w:pPr>
      <w:r w:rsidRPr="007A4D57">
        <w:rPr>
          <w:rFonts w:ascii="Times New Roman" w:hAnsi="Times New Roman"/>
          <w:bCs/>
          <w:sz w:val="24"/>
          <w:szCs w:val="24"/>
        </w:rPr>
        <w:t>NAUKA CZYLI SPRAWDZANIE</w:t>
      </w:r>
    </w:p>
    <w:p w:rsidR="0026544B" w:rsidRPr="007A4D57" w:rsidRDefault="0026544B" w:rsidP="00AA5847">
      <w:pPr>
        <w:spacing w:line="240" w:lineRule="auto"/>
        <w:jc w:val="both"/>
        <w:rPr>
          <w:rFonts w:ascii="Times New Roman" w:hAnsi="Times New Roman"/>
          <w:bCs/>
          <w:sz w:val="24"/>
          <w:szCs w:val="24"/>
        </w:rPr>
      </w:pPr>
      <w:r w:rsidRPr="007A4D57">
        <w:rPr>
          <w:rFonts w:ascii="Times New Roman" w:hAnsi="Times New Roman"/>
          <w:bCs/>
          <w:sz w:val="24"/>
          <w:szCs w:val="24"/>
        </w:rPr>
        <w:t>Mają poczucie, że nauka polega przede wszystkim na nieustannym odpytywaniu i sprawdzaniu. Ma to określone konsekwencje: m.in. brak czasu (i siły) na naukę dla przyjemności i pogłębianie interesujących tematów. Zdobywanie wiedzy jednoznacznie kojarzone ze stresem związanym z nieustannym sprawdzaniem. Otwartość na wiedzę, chęć rozmowy i zadawania pytań nie jest premiowana w gimnazjach. Uczniowie przyzwyczajają się do tego, że najlepiej wychodzą na „wyrabianiu punktów”.</w:t>
      </w:r>
    </w:p>
    <w:p w:rsidR="0026544B" w:rsidRPr="007A4D57" w:rsidRDefault="0026544B" w:rsidP="00AA5847">
      <w:pPr>
        <w:spacing w:line="240" w:lineRule="auto"/>
        <w:jc w:val="both"/>
        <w:rPr>
          <w:rFonts w:ascii="Times New Roman" w:hAnsi="Times New Roman"/>
          <w:bCs/>
          <w:sz w:val="24"/>
          <w:szCs w:val="24"/>
        </w:rPr>
      </w:pPr>
      <w:r w:rsidRPr="007A4D57">
        <w:rPr>
          <w:rFonts w:ascii="Times New Roman" w:hAnsi="Times New Roman"/>
          <w:bCs/>
          <w:sz w:val="24"/>
          <w:szCs w:val="24"/>
        </w:rPr>
        <w:t>NAUCZYCIEL</w:t>
      </w:r>
    </w:p>
    <w:p w:rsidR="0026544B" w:rsidRPr="007A4D57" w:rsidRDefault="0026544B" w:rsidP="00AA5847">
      <w:pPr>
        <w:spacing w:line="240" w:lineRule="auto"/>
        <w:jc w:val="both"/>
        <w:rPr>
          <w:rFonts w:ascii="Times New Roman" w:hAnsi="Times New Roman"/>
          <w:bCs/>
          <w:sz w:val="24"/>
          <w:szCs w:val="24"/>
        </w:rPr>
      </w:pPr>
      <w:r w:rsidRPr="007A4D57">
        <w:rPr>
          <w:rFonts w:ascii="Times New Roman" w:hAnsi="Times New Roman"/>
          <w:bCs/>
          <w:sz w:val="24"/>
          <w:szCs w:val="24"/>
        </w:rPr>
        <w:t>Nauczyciel nie jest dla uczniów autorytetem, osobą godną szacunku tylko dlatego, że ma tytuł nauczyciela. Aby zdobyć szacunek</w:t>
      </w:r>
      <w:r>
        <w:rPr>
          <w:rFonts w:ascii="Times New Roman" w:hAnsi="Times New Roman"/>
          <w:bCs/>
          <w:sz w:val="24"/>
          <w:szCs w:val="24"/>
        </w:rPr>
        <w:t>,</w:t>
      </w:r>
      <w:r w:rsidRPr="007A4D57">
        <w:rPr>
          <w:rFonts w:ascii="Times New Roman" w:hAnsi="Times New Roman"/>
          <w:bCs/>
          <w:sz w:val="24"/>
          <w:szCs w:val="24"/>
        </w:rPr>
        <w:t xml:space="preserve"> zazwyczaj musi przejść przez szereg prób robionych przez uczniów. Klasa często próbuje sprawdzić nauczyciela poprzez niegrzeczne zachowanie. Pomyślne przejście przez próbę (a nie „rozpłakanie się”), umiejętność trzymania klasy w ryzach bez używania agresji, budzi respekt uczniów. Uczniowie często sprawdzają nauczyciela, czy trzyma się zasad, które sam ustala. Większość gimnazjalistów </w:t>
      </w:r>
      <w:r w:rsidRPr="007A4D57">
        <w:rPr>
          <w:rFonts w:ascii="Times New Roman" w:hAnsi="Times New Roman"/>
          <w:bCs/>
          <w:sz w:val="24"/>
          <w:szCs w:val="24"/>
        </w:rPr>
        <w:lastRenderedPageBreak/>
        <w:t xml:space="preserve">wciąż jeszcze nie ma sprecyzowanych zainteresowań. Są otwarci na zmiany, mają poczucie, że mają jeszcze prawie pełen wachlarz możliwości. To, czy zainteresują się danym przedmiotem, daną dziedziną wiedzy, zależy w dużej mierze od osoby nauczyciela. </w:t>
      </w:r>
    </w:p>
    <w:p w:rsidR="0026544B" w:rsidRPr="007A4D57" w:rsidRDefault="0026544B" w:rsidP="00AA5847">
      <w:pPr>
        <w:spacing w:line="240" w:lineRule="auto"/>
        <w:jc w:val="both"/>
        <w:rPr>
          <w:rFonts w:ascii="Times New Roman" w:hAnsi="Times New Roman"/>
          <w:bCs/>
          <w:sz w:val="24"/>
          <w:szCs w:val="24"/>
        </w:rPr>
      </w:pPr>
      <w:r w:rsidRPr="007A4D57">
        <w:rPr>
          <w:rFonts w:ascii="Times New Roman" w:hAnsi="Times New Roman"/>
          <w:bCs/>
          <w:sz w:val="24"/>
          <w:szCs w:val="24"/>
        </w:rPr>
        <w:t>LEKCJA INTERAKTYWNA</w:t>
      </w:r>
    </w:p>
    <w:p w:rsidR="0026544B" w:rsidRPr="007A4D57" w:rsidRDefault="0026544B" w:rsidP="00AA5847">
      <w:pPr>
        <w:spacing w:line="240" w:lineRule="auto"/>
        <w:jc w:val="both"/>
        <w:rPr>
          <w:rFonts w:ascii="Times New Roman" w:hAnsi="Times New Roman"/>
          <w:bCs/>
          <w:sz w:val="24"/>
          <w:szCs w:val="24"/>
        </w:rPr>
      </w:pPr>
      <w:r w:rsidRPr="007A4D57">
        <w:rPr>
          <w:rFonts w:ascii="Times New Roman" w:hAnsi="Times New Roman"/>
          <w:bCs/>
          <w:sz w:val="24"/>
          <w:szCs w:val="24"/>
        </w:rPr>
        <w:t xml:space="preserve">Uczniowie doceniają zaangażowanie nauczycieli, starających się urozmaicić im lekcje, poprzez wprowadzenie elementów gier, zabaw, zaoferowanie współuczestnictwa w eksperymencie, czy po prostu dających okazję do przeżycia  nietypowej, "nienudnej" lekcji. To, co najistotniejsze w lekcji interaktywnej, to zaangażowanie nauczyciela. To nauczyciel sprawia, że coś jest ciekawe, a nie sama technologia, gadżet, gra. Szkoły mają coraz lepsze wyposażenie sal. Wielu nauczycieli nie wykorzystuje w pełni potencjału sprzętu; nie wykorzystany jest także "internetowy" potencjał młodzieży; technologia w szkole wciąż dzieli się na "dobrą" (urządzenia w szkole, służące do prowadzenia lekcji interaktywnych) i "złą" - telefony uczniów (postrzegane jako zagrożenie, nie są wykorzystywane w żaden sposób jako narzędzie do uczenia się w szkole). Stałym motywem opowieści gimnazjalistów są problemy techniczne związane z nieumiejętną obsługą sprzętu przez nauczycieli, co wpisuje się w narrację o ich "zacofaniu ". W związku z tym, sprzęt multimedialny to często </w:t>
      </w:r>
      <w:r w:rsidRPr="00A6646D">
        <w:rPr>
          <w:rFonts w:ascii="Times New Roman" w:hAnsi="Times New Roman"/>
          <w:bCs/>
          <w:iCs/>
          <w:sz w:val="24"/>
          <w:szCs w:val="24"/>
        </w:rPr>
        <w:t>"bajer”, z którego rzadko się korzysta.</w:t>
      </w:r>
      <w:r w:rsidRPr="007A4D57">
        <w:rPr>
          <w:rFonts w:ascii="Times New Roman" w:hAnsi="Times New Roman"/>
          <w:bCs/>
          <w:sz w:val="24"/>
          <w:szCs w:val="24"/>
        </w:rPr>
        <w:t xml:space="preserve"> Multimedia same z siebie nie wywołują ekscytacji gimnazjalistów, którzy nie budują opowieści o ciekawych lekcjach wokół sprzętu.  Samo narzędzie elektroniczne nie jest przepustką do ciekawej lekcji. Kluczowa jest rola nauczyciela. Dobry nauczyciel poradzi sobie bez żadnego sprzętu. </w:t>
      </w:r>
    </w:p>
    <w:p w:rsidR="0026544B" w:rsidRPr="007A4D57" w:rsidRDefault="0026544B" w:rsidP="00AA5847">
      <w:pPr>
        <w:spacing w:line="240" w:lineRule="auto"/>
        <w:jc w:val="both"/>
        <w:rPr>
          <w:rFonts w:ascii="Times New Roman" w:hAnsi="Times New Roman"/>
          <w:b/>
          <w:sz w:val="24"/>
          <w:szCs w:val="24"/>
        </w:rPr>
      </w:pPr>
    </w:p>
    <w:p w:rsidR="0026544B" w:rsidRPr="007A4D57" w:rsidRDefault="0026544B" w:rsidP="00AA5847">
      <w:pPr>
        <w:spacing w:line="240" w:lineRule="auto"/>
        <w:jc w:val="both"/>
        <w:rPr>
          <w:rFonts w:ascii="Times New Roman" w:hAnsi="Times New Roman"/>
          <w:b/>
          <w:sz w:val="24"/>
          <w:szCs w:val="24"/>
        </w:rPr>
      </w:pPr>
      <w:r w:rsidRPr="007A4D57">
        <w:rPr>
          <w:rFonts w:ascii="Times New Roman" w:hAnsi="Times New Roman"/>
          <w:b/>
          <w:sz w:val="24"/>
          <w:szCs w:val="24"/>
        </w:rPr>
        <w:t>Licealiści – jak żyją?</w:t>
      </w:r>
    </w:p>
    <w:p w:rsidR="0026544B" w:rsidRPr="007A4D57" w:rsidRDefault="0026544B" w:rsidP="00AA5847">
      <w:p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MOZAIKOWOŚĆ</w:t>
      </w:r>
    </w:p>
    <w:p w:rsidR="0026544B" w:rsidRPr="007A4D57" w:rsidRDefault="0026544B" w:rsidP="00AA5847">
      <w:p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 xml:space="preserve">To klucz do ich zrozumienia - postrzegają świat mozaikowo. W mozaice jest brak rozgraniczenia na „świat realny” i „wirtualny”, technologia jest integralnym elementem rzeczywistości, a tzw. log off (wyłączenie z sieci) nie istnieje. Licealiście potrzebują ciągłej zmiany – mają wręcz fizyczną niemożność skupienia się przez dłuższy czas na jednym tekście. „Przekilkowują się” również przez analogowe treści kultury. Mozaika to fragmentaryczność, brak ustrukturyzowanych, długich narracji, to łatwość przeskakiwania pomiędzy wątkami, tworzenie z dowolnie wybranych elementów. Mozaika to mieszanka, często pozornie sprzecznych z perspektywy doświadczeń rodziców i nauczycieli, stylów, muzyki, ubiorów, zainteresowań. </w:t>
      </w:r>
    </w:p>
    <w:p w:rsidR="0026544B" w:rsidRPr="007A4D57" w:rsidRDefault="0026544B" w:rsidP="00AA5847">
      <w:p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 xml:space="preserve">OGARNIANIE </w:t>
      </w:r>
    </w:p>
    <w:p w:rsidR="0026544B" w:rsidRPr="007A4D57" w:rsidRDefault="0026544B" w:rsidP="00AA5847">
      <w:p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 xml:space="preserve">Dla licealistów najważniejsze jest, aby „radzić sobie w życiu”, czyli „ogarniać”. Najbardziej cenione są przez nich te osoby, które potrafią zarządzać swoim życiem w sposób świadomy i aktywny. Aby być postrzeganym jako ktoś, kto „ogarnia”, trzeba „coś” robić, starać się być </w:t>
      </w:r>
      <w:r w:rsidRPr="007A4D57">
        <w:rPr>
          <w:rFonts w:ascii="Times New Roman" w:hAnsi="Times New Roman"/>
          <w:bCs/>
          <w:sz w:val="24"/>
          <w:szCs w:val="24"/>
          <w:lang w:eastAsia="pl-PL"/>
        </w:rPr>
        <w:lastRenderedPageBreak/>
        <w:t xml:space="preserve">w „czymś” dobrym, stawiać sobie wyzwania i je realizować, potrafić zadbać o siebie (a w przyszłości o swoich najbliższych), łączyć aktywności z różnych sfer (nauka, praca, sport, znajomi, rodzina, imprezy, miłość). Ogarnianie jest umiejętnym zarządzaniem „własną mozaiką” – w imię  jednych aktywności nie powinno się zaniedbywać innych. </w:t>
      </w:r>
    </w:p>
    <w:p w:rsidR="0026544B" w:rsidRPr="007A4D57" w:rsidRDefault="0026544B" w:rsidP="00AA5847">
      <w:p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CHALLENGE</w:t>
      </w:r>
    </w:p>
    <w:p w:rsidR="0026544B" w:rsidRPr="007A4D57" w:rsidRDefault="0026544B" w:rsidP="00AA5847">
      <w:p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Młodzi ludzie lubią stawiać sobie wyzwania. Chętnie sięgają po różnego rodzaju poradniki, słuchają rad coachów (specjalistów od diet, poprzez trenerki, po porady duchowe). Korzystają z aplikacji, które pozwalają im ocenić i zmierzyć swoje postępy. Tworzą swoje własne listy celów – długo i krótkoterminowych (tzw. to do list – lista „do zrobienia”). Często sami się oceniają. Potrzebują wsparcia bliskich – rodziny i znajomych. Dzielą się swoimi celami, oczekują dopingu i podziwu ze strony otoczenia. „Wyzwania” bywają formą komunikacji (tworzenie quizów, list pytań do znajomych, itp.).</w:t>
      </w:r>
    </w:p>
    <w:p w:rsidR="0026544B" w:rsidRPr="007A4D57" w:rsidRDefault="0026544B" w:rsidP="00AA5847">
      <w:p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SŁAWA</w:t>
      </w:r>
    </w:p>
    <w:p w:rsidR="0026544B" w:rsidRPr="007A4D57" w:rsidRDefault="0026544B" w:rsidP="00AA5847">
      <w:p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 xml:space="preserve">Żyją w przeświadczeniu, że sukces i sława są na wyciągnięcie ręki i zależą w dużej mierze od własnych umiejętności (promocyjnych) i siły przebicia. Podają przykłady osób ze swojego otoczenia, które ich zdaniem odniosły sukces. Sława jest egalitarna – każdy (na całym świecie) ma dostęp do narzędzi, które pozwalają się wypromować (Instagram, Tumbler, YouTube, Ask.fm). Nie ma wyraźnej gradacji „sławy” – wymieniając sławnych ludzi młodzi jednym tchem potrafią wymieniać ulubionych wokalistów (Ed Sheraan, Room94, Bastille), znanych fejmów, szkolne osobowości, czy celebrytów znanych </w:t>
      </w:r>
      <w:r w:rsidRPr="007A4D57">
        <w:rPr>
          <w:rFonts w:ascii="Times New Roman" w:hAnsi="Times New Roman"/>
          <w:bCs/>
          <w:sz w:val="24"/>
          <w:szCs w:val="24"/>
          <w:lang w:eastAsia="pl-PL"/>
        </w:rPr>
        <w:br/>
        <w:t xml:space="preserve">z Pudelka. Co ciekawe - niektóre „wyjątkowe sławy” dla starszych generacji są zupełnie nieznane (np. niektórzy youtuberzy). Niezrozumiały może być dla nich powód, dla którego ktoś staje się sławny – np. duża liczba followersów na Instagramie). Młodzi chcą (i czują, że mogą) mieć bezpośredni kontakt ze swoimi idolami (piszą do nich w mediach społecznościowych, jeżdżą na zloty fanów, itp.). </w:t>
      </w:r>
    </w:p>
    <w:p w:rsidR="0026544B" w:rsidRPr="007A4D57" w:rsidRDefault="0026544B" w:rsidP="00AA5847">
      <w:p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WARTOŚCI</w:t>
      </w:r>
    </w:p>
    <w:p w:rsidR="0026544B" w:rsidRPr="007A4D57" w:rsidRDefault="0026544B" w:rsidP="00AA5847">
      <w:p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Licealiści cenią sobie tradycyjne wartości. Główną jest rodzinność. Ważna jest dla nich relacja z rodziną. W pokoleniu licealistów nie ma kulturowego wzorca buntu przeciwko rodzicom Nie wstydzą się tego, że lubią spędzać czas wolny z rodzicami. Spontanicznie opowiadają o wspólnych przeżyciach (wakacje, imprezy rodzinne, czas po szkole). „Siedzenie” z rodzica</w:t>
      </w:r>
      <w:r>
        <w:rPr>
          <w:rFonts w:ascii="Times New Roman" w:hAnsi="Times New Roman"/>
          <w:bCs/>
          <w:sz w:val="24"/>
          <w:szCs w:val="24"/>
          <w:lang w:eastAsia="pl-PL"/>
        </w:rPr>
        <w:t>mi to dzisiaj nie obciach. Ważną</w:t>
      </w:r>
      <w:r w:rsidRPr="007A4D57">
        <w:rPr>
          <w:rFonts w:ascii="Times New Roman" w:hAnsi="Times New Roman"/>
          <w:bCs/>
          <w:sz w:val="24"/>
          <w:szCs w:val="24"/>
          <w:lang w:eastAsia="pl-PL"/>
        </w:rPr>
        <w:t xml:space="preserve"> wartością jest miłość rozumiana jako „tradycyjny” wzór relacji damsko-męskich. Powszechna jest wizja idealnej, romantycznej miłości. Dla młodych ludzi religijność to nie obciach. Nawet osoby niewierzące z szacunkiem wyrażają się o katolikach i mają słabość do katolickiej estetyki (krzyżyki, zdjęcia patronów). Wielu z licealistów przynależy do organizacji religijnych. Jako powód do dumy przedstawiana bywa abstynencja (od alkoholu, narkotyków, seksu). Bunt wobec rzeczywistości przybiera formę buntu przeciwko liberalnym wartościom (dowolnie zestawianym: ateizm, przypadkowe związki, używki itd.). </w:t>
      </w:r>
      <w:r w:rsidRPr="007A4D57">
        <w:rPr>
          <w:rFonts w:ascii="Times New Roman" w:hAnsi="Times New Roman"/>
          <w:sz w:val="24"/>
          <w:szCs w:val="24"/>
        </w:rPr>
        <w:t xml:space="preserve">Wierzą w to, że ich życie ułoży </w:t>
      </w:r>
      <w:r w:rsidRPr="007A4D57">
        <w:rPr>
          <w:rFonts w:ascii="Times New Roman" w:hAnsi="Times New Roman"/>
          <w:sz w:val="24"/>
          <w:szCs w:val="24"/>
        </w:rPr>
        <w:lastRenderedPageBreak/>
        <w:t xml:space="preserve">się dobrze – zakochają się, znajdą pracę, będą żyć ze swoich zainteresowań. Dla większości osób w kontekście przyszłości najważniejsze jest </w:t>
      </w:r>
      <w:r w:rsidRPr="007A4D57">
        <w:rPr>
          <w:rFonts w:ascii="Times New Roman" w:hAnsi="Times New Roman"/>
          <w:bCs/>
          <w:sz w:val="24"/>
          <w:szCs w:val="24"/>
        </w:rPr>
        <w:t>założenie rodziny.</w:t>
      </w:r>
    </w:p>
    <w:p w:rsidR="0026544B" w:rsidRPr="007A4D57" w:rsidRDefault="0026544B" w:rsidP="00AA5847">
      <w:pPr>
        <w:spacing w:line="240" w:lineRule="auto"/>
        <w:jc w:val="both"/>
        <w:rPr>
          <w:rFonts w:ascii="Times New Roman" w:hAnsi="Times New Roman"/>
          <w:bCs/>
          <w:sz w:val="24"/>
          <w:szCs w:val="24"/>
        </w:rPr>
      </w:pPr>
      <w:r w:rsidRPr="007A4D57">
        <w:rPr>
          <w:rFonts w:ascii="Times New Roman" w:hAnsi="Times New Roman"/>
          <w:bCs/>
          <w:sz w:val="24"/>
          <w:szCs w:val="24"/>
        </w:rPr>
        <w:t>RODZICE I RODZEŃSTWO</w:t>
      </w:r>
    </w:p>
    <w:p w:rsidR="0026544B" w:rsidRPr="007A4D57" w:rsidRDefault="0026544B" w:rsidP="00AA5847">
      <w:pPr>
        <w:spacing w:line="240" w:lineRule="auto"/>
        <w:jc w:val="both"/>
        <w:rPr>
          <w:rFonts w:ascii="Times New Roman" w:hAnsi="Times New Roman"/>
          <w:bCs/>
          <w:sz w:val="24"/>
          <w:szCs w:val="24"/>
        </w:rPr>
      </w:pPr>
      <w:r w:rsidRPr="007A4D57">
        <w:rPr>
          <w:rFonts w:ascii="Times New Roman" w:hAnsi="Times New Roman"/>
          <w:bCs/>
          <w:sz w:val="24"/>
          <w:szCs w:val="24"/>
        </w:rPr>
        <w:t xml:space="preserve">Rodzice i rodzeństwo są przedstawiani jako najlepsi przewodnicy w dorosłość. Mają z nimi partnerską relację </w:t>
      </w:r>
      <w:r w:rsidRPr="007A4D57">
        <w:rPr>
          <w:rFonts w:ascii="Times New Roman" w:hAnsi="Times New Roman"/>
          <w:sz w:val="24"/>
          <w:szCs w:val="24"/>
        </w:rPr>
        <w:t>– można z nimi porozmawiać, nie trzeba się przed nimi chować, buntować. Spędzanie czasu z rodzicami nie jest traktowane jako obciach – nie trzeba się od nich odcinać, aby być postrzeganym jako „bardziej dorosły”!</w:t>
      </w:r>
      <w:r w:rsidRPr="007A4D57">
        <w:rPr>
          <w:rFonts w:ascii="Times New Roman" w:hAnsi="Times New Roman"/>
          <w:bCs/>
          <w:sz w:val="24"/>
          <w:szCs w:val="24"/>
        </w:rPr>
        <w:t xml:space="preserve"> </w:t>
      </w:r>
      <w:r w:rsidRPr="007A4D57">
        <w:rPr>
          <w:rFonts w:ascii="Times New Roman" w:hAnsi="Times New Roman"/>
          <w:sz w:val="24"/>
          <w:szCs w:val="24"/>
        </w:rPr>
        <w:t xml:space="preserve">Starsze rodzeństwo </w:t>
      </w:r>
      <w:r w:rsidRPr="007A4D57">
        <w:rPr>
          <w:rFonts w:ascii="Times New Roman" w:hAnsi="Times New Roman"/>
          <w:bCs/>
          <w:sz w:val="24"/>
          <w:szCs w:val="24"/>
        </w:rPr>
        <w:t xml:space="preserve">przeciera naukowe (i zawodowe) szlaki. </w:t>
      </w:r>
      <w:r w:rsidRPr="007A4D57">
        <w:rPr>
          <w:rFonts w:ascii="Times New Roman" w:hAnsi="Times New Roman"/>
          <w:sz w:val="24"/>
          <w:szCs w:val="24"/>
        </w:rPr>
        <w:t>Licealiści chętnie idą w ich ślady.</w:t>
      </w:r>
      <w:r w:rsidRPr="007A4D57">
        <w:rPr>
          <w:rFonts w:ascii="Times New Roman" w:hAnsi="Times New Roman"/>
          <w:bCs/>
          <w:sz w:val="24"/>
          <w:szCs w:val="24"/>
        </w:rPr>
        <w:t xml:space="preserve"> </w:t>
      </w:r>
      <w:r w:rsidRPr="007A4D57">
        <w:rPr>
          <w:rFonts w:ascii="Times New Roman" w:hAnsi="Times New Roman"/>
          <w:sz w:val="24"/>
          <w:szCs w:val="24"/>
        </w:rPr>
        <w:t xml:space="preserve">Rodzice często towarzyszą też </w:t>
      </w:r>
      <w:r w:rsidRPr="007A4D57">
        <w:rPr>
          <w:rFonts w:ascii="Times New Roman" w:hAnsi="Times New Roman"/>
          <w:bCs/>
          <w:sz w:val="24"/>
          <w:szCs w:val="24"/>
        </w:rPr>
        <w:t xml:space="preserve">inicjacjom w dorosłość </w:t>
      </w:r>
      <w:r w:rsidRPr="007A4D57">
        <w:rPr>
          <w:rFonts w:ascii="Times New Roman" w:hAnsi="Times New Roman"/>
          <w:sz w:val="24"/>
          <w:szCs w:val="24"/>
        </w:rPr>
        <w:t>(podtykają pierwszy alkohol, zabierają na koncerty i festiwale).</w:t>
      </w:r>
    </w:p>
    <w:p w:rsidR="0026544B" w:rsidRPr="007A4D57" w:rsidRDefault="0026544B" w:rsidP="00AA5847">
      <w:pPr>
        <w:spacing w:line="240" w:lineRule="auto"/>
        <w:jc w:val="both"/>
        <w:rPr>
          <w:rFonts w:ascii="Times New Roman" w:hAnsi="Times New Roman"/>
          <w:sz w:val="24"/>
          <w:szCs w:val="24"/>
        </w:rPr>
      </w:pPr>
      <w:r w:rsidRPr="007A4D57">
        <w:rPr>
          <w:rFonts w:ascii="Times New Roman" w:hAnsi="Times New Roman"/>
          <w:sz w:val="24"/>
          <w:szCs w:val="24"/>
        </w:rPr>
        <w:t>SIEDZENIE</w:t>
      </w:r>
    </w:p>
    <w:p w:rsidR="0026544B" w:rsidRPr="007A4D57" w:rsidRDefault="0026544B" w:rsidP="00AA5847">
      <w:pPr>
        <w:spacing w:line="240" w:lineRule="auto"/>
        <w:jc w:val="both"/>
        <w:rPr>
          <w:rFonts w:ascii="Times New Roman" w:hAnsi="Times New Roman"/>
          <w:bCs/>
          <w:sz w:val="24"/>
          <w:szCs w:val="24"/>
        </w:rPr>
      </w:pPr>
      <w:r w:rsidRPr="007A4D57">
        <w:rPr>
          <w:rFonts w:ascii="Times New Roman" w:hAnsi="Times New Roman"/>
          <w:sz w:val="24"/>
          <w:szCs w:val="24"/>
        </w:rPr>
        <w:t xml:space="preserve">Jedną z </w:t>
      </w:r>
      <w:r w:rsidRPr="007A4D57">
        <w:rPr>
          <w:rFonts w:ascii="Times New Roman" w:hAnsi="Times New Roman"/>
          <w:bCs/>
          <w:sz w:val="24"/>
          <w:szCs w:val="24"/>
        </w:rPr>
        <w:t>ulubionych</w:t>
      </w:r>
      <w:r w:rsidRPr="007A4D57">
        <w:rPr>
          <w:rFonts w:ascii="Times New Roman" w:hAnsi="Times New Roman"/>
          <w:sz w:val="24"/>
          <w:szCs w:val="24"/>
        </w:rPr>
        <w:t xml:space="preserve"> form spędzania czasu wolnego jest „siedzenie”</w:t>
      </w:r>
      <w:r>
        <w:rPr>
          <w:rFonts w:ascii="Times New Roman" w:hAnsi="Times New Roman"/>
          <w:sz w:val="24"/>
          <w:szCs w:val="24"/>
        </w:rPr>
        <w:t>,</w:t>
      </w:r>
      <w:r w:rsidRPr="007A4D57">
        <w:rPr>
          <w:rFonts w:ascii="Times New Roman" w:hAnsi="Times New Roman"/>
          <w:sz w:val="24"/>
          <w:szCs w:val="24"/>
        </w:rPr>
        <w:t xml:space="preserve"> czyli </w:t>
      </w:r>
      <w:r w:rsidRPr="007A4D57">
        <w:rPr>
          <w:rFonts w:ascii="Times New Roman" w:hAnsi="Times New Roman"/>
          <w:bCs/>
          <w:sz w:val="24"/>
          <w:szCs w:val="24"/>
        </w:rPr>
        <w:t xml:space="preserve">wspólne „nic nie robienie” </w:t>
      </w:r>
      <w:r w:rsidRPr="007A4D57">
        <w:rPr>
          <w:rFonts w:ascii="Times New Roman" w:hAnsi="Times New Roman"/>
          <w:sz w:val="24"/>
          <w:szCs w:val="24"/>
        </w:rPr>
        <w:t>ze znajomymi i rodziną. Siedzenie ze znajomymi może p</w:t>
      </w:r>
      <w:r w:rsidRPr="007A4D57">
        <w:rPr>
          <w:rFonts w:ascii="Times New Roman" w:hAnsi="Times New Roman"/>
          <w:bCs/>
          <w:sz w:val="24"/>
          <w:szCs w:val="24"/>
        </w:rPr>
        <w:t>rzyjmować rożną formę.</w:t>
      </w:r>
      <w:r w:rsidRPr="007A4D57">
        <w:rPr>
          <w:rFonts w:ascii="Times New Roman" w:hAnsi="Times New Roman"/>
          <w:sz w:val="24"/>
          <w:szCs w:val="24"/>
        </w:rPr>
        <w:br/>
        <w:t>To zwykle siedzenie i ogl</w:t>
      </w:r>
      <w:r>
        <w:rPr>
          <w:rFonts w:ascii="Times New Roman" w:hAnsi="Times New Roman"/>
          <w:sz w:val="24"/>
          <w:szCs w:val="24"/>
        </w:rPr>
        <w:t xml:space="preserve">ądanie filmów/gadanie/śpiewanie, </w:t>
      </w:r>
      <w:r w:rsidRPr="007A4D57">
        <w:rPr>
          <w:rFonts w:ascii="Times New Roman" w:hAnsi="Times New Roman"/>
          <w:sz w:val="24"/>
          <w:szCs w:val="24"/>
        </w:rPr>
        <w:t xml:space="preserve">”siedzenie” w necie/siedzenie </w:t>
      </w:r>
      <w:r w:rsidRPr="007A4D57">
        <w:rPr>
          <w:rFonts w:ascii="Times New Roman" w:hAnsi="Times New Roman"/>
          <w:sz w:val="24"/>
          <w:szCs w:val="24"/>
        </w:rPr>
        <w:br/>
        <w:t xml:space="preserve">i granie/ etc. Siedzieć można w domu i w plenerze. Siedzenie </w:t>
      </w:r>
      <w:r w:rsidRPr="007A4D57">
        <w:rPr>
          <w:rFonts w:ascii="Times New Roman" w:hAnsi="Times New Roman"/>
          <w:bCs/>
          <w:sz w:val="24"/>
          <w:szCs w:val="24"/>
        </w:rPr>
        <w:t xml:space="preserve">służy budowaniu relacji, a nie konkretnym aktywnościom </w:t>
      </w:r>
      <w:r w:rsidRPr="007A4D57">
        <w:rPr>
          <w:rFonts w:ascii="Times New Roman" w:hAnsi="Times New Roman"/>
          <w:sz w:val="24"/>
          <w:szCs w:val="24"/>
        </w:rPr>
        <w:t>– młodzi często nie potrafią określić</w:t>
      </w:r>
      <w:r>
        <w:rPr>
          <w:rFonts w:ascii="Times New Roman" w:hAnsi="Times New Roman"/>
          <w:sz w:val="24"/>
          <w:szCs w:val="24"/>
        </w:rPr>
        <w:t>,</w:t>
      </w:r>
      <w:r w:rsidRPr="007A4D57">
        <w:rPr>
          <w:rFonts w:ascii="Times New Roman" w:hAnsi="Times New Roman"/>
          <w:sz w:val="24"/>
          <w:szCs w:val="24"/>
        </w:rPr>
        <w:t xml:space="preserve"> co dokładnie robią „siedząc” razem. Co ciekawe </w:t>
      </w:r>
      <w:r>
        <w:rPr>
          <w:rFonts w:ascii="Times New Roman" w:hAnsi="Times New Roman"/>
          <w:sz w:val="24"/>
          <w:szCs w:val="24"/>
        </w:rPr>
        <w:t xml:space="preserve">- </w:t>
      </w:r>
      <w:r w:rsidRPr="007A4D57">
        <w:rPr>
          <w:rFonts w:ascii="Times New Roman" w:hAnsi="Times New Roman"/>
          <w:bCs/>
          <w:sz w:val="24"/>
          <w:szCs w:val="24"/>
        </w:rPr>
        <w:t>słowo</w:t>
      </w:r>
      <w:r>
        <w:rPr>
          <w:rFonts w:ascii="Times New Roman" w:hAnsi="Times New Roman"/>
          <w:bCs/>
          <w:sz w:val="24"/>
          <w:szCs w:val="24"/>
        </w:rPr>
        <w:t xml:space="preserve"> „siedzieć” wydaje się być dla m</w:t>
      </w:r>
      <w:r w:rsidRPr="007A4D57">
        <w:rPr>
          <w:rFonts w:ascii="Times New Roman" w:hAnsi="Times New Roman"/>
          <w:bCs/>
          <w:sz w:val="24"/>
          <w:szCs w:val="24"/>
        </w:rPr>
        <w:t>łodych jednym z bardziej uniwersalnych</w:t>
      </w:r>
      <w:r w:rsidRPr="007A4D57">
        <w:rPr>
          <w:rFonts w:ascii="Times New Roman" w:hAnsi="Times New Roman"/>
          <w:sz w:val="24"/>
          <w:szCs w:val="24"/>
        </w:rPr>
        <w:t xml:space="preserve">. To opis konkretnej formy spędzania czasu – siedzę (i coś robię/nic nie robię). Jest idealne </w:t>
      </w:r>
      <w:r w:rsidRPr="007A4D57">
        <w:rPr>
          <w:rFonts w:ascii="Times New Roman" w:hAnsi="Times New Roman"/>
          <w:bCs/>
          <w:sz w:val="24"/>
          <w:szCs w:val="24"/>
        </w:rPr>
        <w:t xml:space="preserve">dla podkreślenia bezpośredniego, bliskiego charakteru interakcji i relacji </w:t>
      </w:r>
      <w:r w:rsidRPr="007A4D57">
        <w:rPr>
          <w:rFonts w:ascii="Times New Roman" w:hAnsi="Times New Roman"/>
          <w:sz w:val="24"/>
          <w:szCs w:val="24"/>
        </w:rPr>
        <w:t>(</w:t>
      </w:r>
      <w:r w:rsidRPr="007A4D57">
        <w:rPr>
          <w:rFonts w:ascii="Times New Roman" w:hAnsi="Times New Roman"/>
          <w:bCs/>
          <w:sz w:val="24"/>
          <w:szCs w:val="24"/>
        </w:rPr>
        <w:t>„siedzi się” z bliskimi sobie osobami</w:t>
      </w:r>
      <w:r w:rsidRPr="007A4D57">
        <w:rPr>
          <w:rFonts w:ascii="Times New Roman" w:hAnsi="Times New Roman"/>
          <w:sz w:val="24"/>
          <w:szCs w:val="24"/>
        </w:rPr>
        <w:t xml:space="preserve">). A także do opisania swojej relacji z technologią. Licealiści nie używają określeń „wchodzę do internetu”, „sprawdzam w necie”. Oni po </w:t>
      </w:r>
      <w:r w:rsidRPr="007A4D57">
        <w:rPr>
          <w:rFonts w:ascii="Times New Roman" w:hAnsi="Times New Roman"/>
          <w:bCs/>
          <w:sz w:val="24"/>
          <w:szCs w:val="24"/>
        </w:rPr>
        <w:t xml:space="preserve">prostu „siedzą w telefonie”, „siedzą w/na necie”. </w:t>
      </w:r>
    </w:p>
    <w:p w:rsidR="0026544B" w:rsidRPr="007A4D57" w:rsidRDefault="0026544B" w:rsidP="00AA5847">
      <w:pPr>
        <w:spacing w:line="240" w:lineRule="auto"/>
        <w:jc w:val="both"/>
        <w:rPr>
          <w:rFonts w:ascii="Times New Roman" w:hAnsi="Times New Roman"/>
          <w:sz w:val="24"/>
          <w:szCs w:val="24"/>
        </w:rPr>
      </w:pPr>
      <w:r w:rsidRPr="007A4D57">
        <w:rPr>
          <w:rFonts w:ascii="Times New Roman" w:hAnsi="Times New Roman"/>
          <w:sz w:val="24"/>
          <w:szCs w:val="24"/>
        </w:rPr>
        <w:t>ZARABIANIE</w:t>
      </w:r>
    </w:p>
    <w:p w:rsidR="0026544B" w:rsidRPr="007A4D57" w:rsidRDefault="0026544B" w:rsidP="00AA5847">
      <w:pPr>
        <w:spacing w:line="240" w:lineRule="auto"/>
        <w:jc w:val="both"/>
        <w:rPr>
          <w:rFonts w:ascii="Times New Roman" w:hAnsi="Times New Roman"/>
          <w:sz w:val="24"/>
          <w:szCs w:val="24"/>
        </w:rPr>
      </w:pPr>
      <w:r w:rsidRPr="007A4D57">
        <w:rPr>
          <w:rFonts w:ascii="Times New Roman" w:hAnsi="Times New Roman"/>
          <w:sz w:val="24"/>
          <w:szCs w:val="24"/>
        </w:rPr>
        <w:t>Młodzi ludzie z jednej strony mają pa</w:t>
      </w:r>
      <w:r>
        <w:rPr>
          <w:rFonts w:ascii="Times New Roman" w:hAnsi="Times New Roman"/>
          <w:sz w:val="24"/>
          <w:szCs w:val="24"/>
        </w:rPr>
        <w:t xml:space="preserve">rtnerskie relacje z rodzicami i </w:t>
      </w:r>
      <w:r w:rsidRPr="007A4D57">
        <w:rPr>
          <w:rFonts w:ascii="Times New Roman" w:hAnsi="Times New Roman"/>
          <w:sz w:val="24"/>
          <w:szCs w:val="24"/>
        </w:rPr>
        <w:t xml:space="preserve">nie czują się źle prosząc ich o wsparcie finansowe. Z drugiej strony </w:t>
      </w:r>
      <w:r w:rsidRPr="007A4D57">
        <w:rPr>
          <w:rFonts w:ascii="Times New Roman" w:hAnsi="Times New Roman"/>
          <w:bCs/>
          <w:sz w:val="24"/>
          <w:szCs w:val="24"/>
        </w:rPr>
        <w:t>zarabianie własnych pieniędzy jest postrzegane jako oznaka „ogarniania</w:t>
      </w:r>
      <w:r w:rsidRPr="007A4D57">
        <w:rPr>
          <w:rFonts w:ascii="Times New Roman" w:hAnsi="Times New Roman"/>
          <w:sz w:val="24"/>
          <w:szCs w:val="24"/>
        </w:rPr>
        <w:t xml:space="preserve">”. Osoby, które potrafią się utrzymać </w:t>
      </w:r>
      <w:r w:rsidRPr="007A4D57">
        <w:rPr>
          <w:rFonts w:ascii="Times New Roman" w:hAnsi="Times New Roman"/>
          <w:sz w:val="24"/>
          <w:szCs w:val="24"/>
        </w:rPr>
        <w:br/>
        <w:t xml:space="preserve">(a przynajmniej zarobić na swoje przyjemności) są opisywane jako wzory do naśladowania. </w:t>
      </w:r>
    </w:p>
    <w:p w:rsidR="0026544B" w:rsidRPr="007A4D57" w:rsidRDefault="0026544B" w:rsidP="00AA5847">
      <w:pPr>
        <w:spacing w:line="240" w:lineRule="auto"/>
        <w:jc w:val="both"/>
        <w:rPr>
          <w:rFonts w:ascii="Times New Roman" w:hAnsi="Times New Roman"/>
          <w:sz w:val="24"/>
          <w:szCs w:val="24"/>
        </w:rPr>
      </w:pPr>
      <w:r w:rsidRPr="007A4D57">
        <w:rPr>
          <w:rFonts w:ascii="Times New Roman" w:hAnsi="Times New Roman"/>
          <w:sz w:val="24"/>
          <w:szCs w:val="24"/>
        </w:rPr>
        <w:t>Ważna jest sama praca (i zarabianie)</w:t>
      </w:r>
      <w:r>
        <w:rPr>
          <w:rFonts w:ascii="Times New Roman" w:hAnsi="Times New Roman"/>
          <w:sz w:val="24"/>
          <w:szCs w:val="24"/>
        </w:rPr>
        <w:t xml:space="preserve"> </w:t>
      </w:r>
      <w:r w:rsidRPr="007A4D57">
        <w:rPr>
          <w:rFonts w:ascii="Times New Roman" w:hAnsi="Times New Roman"/>
          <w:sz w:val="24"/>
          <w:szCs w:val="24"/>
        </w:rPr>
        <w:t xml:space="preserve">– </w:t>
      </w:r>
      <w:r w:rsidRPr="007A4D57">
        <w:rPr>
          <w:rFonts w:ascii="Times New Roman" w:hAnsi="Times New Roman"/>
          <w:bCs/>
          <w:sz w:val="24"/>
          <w:szCs w:val="24"/>
        </w:rPr>
        <w:t>nie ma lepszych i gorszych zajęć</w:t>
      </w:r>
      <w:r w:rsidRPr="007A4D57">
        <w:rPr>
          <w:rFonts w:ascii="Times New Roman" w:hAnsi="Times New Roman"/>
          <w:sz w:val="24"/>
          <w:szCs w:val="24"/>
        </w:rPr>
        <w:t>. Dobrze zarabiać na pasjach/przyjemnościach (youtuberzy, projektowanie ciuchów)</w:t>
      </w:r>
      <w:r>
        <w:rPr>
          <w:rFonts w:ascii="Times New Roman" w:hAnsi="Times New Roman"/>
          <w:sz w:val="24"/>
          <w:szCs w:val="24"/>
        </w:rPr>
        <w:t>,</w:t>
      </w:r>
      <w:r w:rsidRPr="007A4D57">
        <w:rPr>
          <w:rFonts w:ascii="Times New Roman" w:hAnsi="Times New Roman"/>
          <w:sz w:val="24"/>
          <w:szCs w:val="24"/>
        </w:rPr>
        <w:t xml:space="preserve"> ale równie dobrze można dorabiać sobie na zmywaku lub w chłodni w Anglii</w:t>
      </w:r>
      <w:r>
        <w:rPr>
          <w:rFonts w:ascii="Times New Roman" w:hAnsi="Times New Roman"/>
          <w:sz w:val="24"/>
          <w:szCs w:val="24"/>
        </w:rPr>
        <w:t>,</w:t>
      </w:r>
      <w:r w:rsidRPr="007A4D57">
        <w:rPr>
          <w:rFonts w:ascii="Times New Roman" w:hAnsi="Times New Roman"/>
          <w:sz w:val="24"/>
          <w:szCs w:val="24"/>
        </w:rPr>
        <w:t xml:space="preserve"> lub pracować w barze.</w:t>
      </w:r>
    </w:p>
    <w:p w:rsidR="00EA266A" w:rsidRDefault="0026544B" w:rsidP="00AA5847">
      <w:pPr>
        <w:spacing w:line="240" w:lineRule="auto"/>
        <w:jc w:val="both"/>
        <w:rPr>
          <w:rFonts w:ascii="Times New Roman" w:hAnsi="Times New Roman"/>
          <w:bCs/>
          <w:sz w:val="24"/>
          <w:szCs w:val="24"/>
        </w:rPr>
      </w:pPr>
      <w:r w:rsidRPr="007A4D57">
        <w:rPr>
          <w:rFonts w:ascii="Times New Roman" w:hAnsi="Times New Roman"/>
          <w:sz w:val="24"/>
          <w:szCs w:val="24"/>
        </w:rPr>
        <w:t xml:space="preserve">Zarabianie jest postrzegane jako szczególnie istotne przez </w:t>
      </w:r>
      <w:r w:rsidRPr="007A4D57">
        <w:rPr>
          <w:rFonts w:ascii="Times New Roman" w:hAnsi="Times New Roman"/>
          <w:bCs/>
          <w:sz w:val="24"/>
          <w:szCs w:val="24"/>
        </w:rPr>
        <w:t>chłopaków</w:t>
      </w:r>
      <w:r w:rsidRPr="007A4D57">
        <w:rPr>
          <w:rFonts w:ascii="Times New Roman" w:hAnsi="Times New Roman"/>
          <w:sz w:val="24"/>
          <w:szCs w:val="24"/>
        </w:rPr>
        <w:t xml:space="preserve">, którzy często mają poczucie, że powinni </w:t>
      </w:r>
      <w:r w:rsidRPr="007A4D57">
        <w:rPr>
          <w:rFonts w:ascii="Times New Roman" w:hAnsi="Times New Roman"/>
          <w:bCs/>
          <w:sz w:val="24"/>
          <w:szCs w:val="24"/>
        </w:rPr>
        <w:t xml:space="preserve">zarobić „na dziewczynę” </w:t>
      </w:r>
      <w:r w:rsidRPr="007A4D57">
        <w:rPr>
          <w:rFonts w:ascii="Times New Roman" w:hAnsi="Times New Roman"/>
          <w:sz w:val="24"/>
          <w:szCs w:val="24"/>
        </w:rPr>
        <w:t xml:space="preserve">(stawianie, prezenty), imprezy i </w:t>
      </w:r>
      <w:r w:rsidRPr="007A4D57">
        <w:rPr>
          <w:rFonts w:ascii="Times New Roman" w:hAnsi="Times New Roman"/>
          <w:bCs/>
          <w:sz w:val="24"/>
          <w:szCs w:val="24"/>
        </w:rPr>
        <w:t>samochód.</w:t>
      </w:r>
    </w:p>
    <w:p w:rsidR="0026544B" w:rsidRPr="007A4D57" w:rsidRDefault="0026544B" w:rsidP="00AA5847">
      <w:p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PRAGMATYZM</w:t>
      </w:r>
    </w:p>
    <w:p w:rsidR="0026544B" w:rsidRPr="007A4D57" w:rsidRDefault="0026544B" w:rsidP="00AA5847">
      <w:p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Licealistów cechuje pragmatyczne podejście do życia. Nie lubią robić czegoś na marne. Kiedy już coś robią, chcą wiedzieć, co będą z tego mieli. O swojej przys</w:t>
      </w:r>
      <w:r>
        <w:rPr>
          <w:rFonts w:ascii="Times New Roman" w:hAnsi="Times New Roman"/>
          <w:bCs/>
          <w:sz w:val="24"/>
          <w:szCs w:val="24"/>
          <w:lang w:eastAsia="pl-PL"/>
        </w:rPr>
        <w:t xml:space="preserve">złości myślą w kategorii zysków i </w:t>
      </w:r>
      <w:r w:rsidRPr="007A4D57">
        <w:rPr>
          <w:rFonts w:ascii="Times New Roman" w:hAnsi="Times New Roman"/>
          <w:bCs/>
          <w:sz w:val="24"/>
          <w:szCs w:val="24"/>
          <w:lang w:eastAsia="pl-PL"/>
        </w:rPr>
        <w:t>strat. Część z nich nie czuje presji, by iść na studia</w:t>
      </w:r>
      <w:r>
        <w:rPr>
          <w:rFonts w:ascii="Times New Roman" w:hAnsi="Times New Roman"/>
          <w:bCs/>
          <w:sz w:val="24"/>
          <w:szCs w:val="24"/>
          <w:lang w:eastAsia="pl-PL"/>
        </w:rPr>
        <w:t xml:space="preserve"> – ważniejsze jest </w:t>
      </w:r>
      <w:r>
        <w:rPr>
          <w:rFonts w:ascii="Times New Roman" w:hAnsi="Times New Roman"/>
          <w:bCs/>
          <w:sz w:val="24"/>
          <w:szCs w:val="24"/>
          <w:lang w:eastAsia="pl-PL"/>
        </w:rPr>
        <w:lastRenderedPageBreak/>
        <w:t xml:space="preserve">„dorobienie </w:t>
      </w:r>
      <w:r w:rsidRPr="007A4D57">
        <w:rPr>
          <w:rFonts w:ascii="Times New Roman" w:hAnsi="Times New Roman"/>
          <w:bCs/>
          <w:sz w:val="24"/>
          <w:szCs w:val="24"/>
          <w:lang w:eastAsia="pl-PL"/>
        </w:rPr>
        <w:t>się</w:t>
      </w:r>
      <w:r>
        <w:rPr>
          <w:rFonts w:ascii="Times New Roman" w:hAnsi="Times New Roman"/>
          <w:bCs/>
          <w:sz w:val="24"/>
          <w:szCs w:val="24"/>
          <w:lang w:eastAsia="pl-PL"/>
        </w:rPr>
        <w:t>”</w:t>
      </w:r>
      <w:r w:rsidRPr="007A4D57">
        <w:rPr>
          <w:rFonts w:ascii="Times New Roman" w:hAnsi="Times New Roman"/>
          <w:bCs/>
          <w:sz w:val="24"/>
          <w:szCs w:val="24"/>
          <w:lang w:eastAsia="pl-PL"/>
        </w:rPr>
        <w:t>. Ci, którzy myślą o studiach, zwykle wiedzą</w:t>
      </w:r>
      <w:r>
        <w:rPr>
          <w:rFonts w:ascii="Times New Roman" w:hAnsi="Times New Roman"/>
          <w:bCs/>
          <w:sz w:val="24"/>
          <w:szCs w:val="24"/>
          <w:lang w:eastAsia="pl-PL"/>
        </w:rPr>
        <w:t>,</w:t>
      </w:r>
      <w:r w:rsidRPr="007A4D57">
        <w:rPr>
          <w:rFonts w:ascii="Times New Roman" w:hAnsi="Times New Roman"/>
          <w:bCs/>
          <w:sz w:val="24"/>
          <w:szCs w:val="24"/>
          <w:lang w:eastAsia="pl-PL"/>
        </w:rPr>
        <w:t xml:space="preserve"> co mogą dzięki nim osiągnąć – pieniądze, sławę, rozwój w określonym kierunku. Życiowy pragmatyzm przekłada się na podejście do nauki – młodzi uczą się tego, co w ich opinii jest przydatne, nie marnują czasu na „nieważne” z ich perspektywy tematy.</w:t>
      </w:r>
    </w:p>
    <w:p w:rsidR="0026544B" w:rsidRPr="007A4D57" w:rsidRDefault="0026544B" w:rsidP="00AA5847">
      <w:pPr>
        <w:spacing w:line="240" w:lineRule="auto"/>
        <w:jc w:val="both"/>
        <w:rPr>
          <w:rFonts w:ascii="Times New Roman" w:hAnsi="Times New Roman"/>
          <w:b/>
          <w:bCs/>
          <w:sz w:val="24"/>
          <w:szCs w:val="24"/>
          <w:lang w:eastAsia="pl-PL"/>
        </w:rPr>
      </w:pPr>
    </w:p>
    <w:p w:rsidR="0026544B" w:rsidRPr="007A4D57" w:rsidRDefault="0026544B" w:rsidP="00AA5847">
      <w:pPr>
        <w:spacing w:line="240" w:lineRule="auto"/>
        <w:jc w:val="both"/>
        <w:rPr>
          <w:rFonts w:ascii="Times New Roman" w:hAnsi="Times New Roman"/>
          <w:b/>
          <w:bCs/>
          <w:sz w:val="24"/>
          <w:szCs w:val="24"/>
          <w:lang w:eastAsia="pl-PL"/>
        </w:rPr>
      </w:pPr>
      <w:r w:rsidRPr="007A4D57">
        <w:rPr>
          <w:rFonts w:ascii="Times New Roman" w:hAnsi="Times New Roman"/>
          <w:b/>
          <w:bCs/>
          <w:sz w:val="24"/>
          <w:szCs w:val="24"/>
          <w:lang w:eastAsia="pl-PL"/>
        </w:rPr>
        <w:t>Licealiści – jak się uczą?</w:t>
      </w:r>
    </w:p>
    <w:p w:rsidR="0026544B" w:rsidRPr="007A4D57" w:rsidRDefault="0026544B" w:rsidP="00AA5847">
      <w:p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WIELE ŹRÓDEŁ</w:t>
      </w:r>
    </w:p>
    <w:p w:rsidR="0026544B" w:rsidRPr="007A4D57" w:rsidRDefault="0026544B" w:rsidP="00AA5847">
      <w:pPr>
        <w:tabs>
          <w:tab w:val="num" w:pos="720"/>
        </w:tabs>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 xml:space="preserve">Opracowania, streszczenia, materiały na portalach traktowane są nawet przez bardzo dobrych uczniów jako źródła wiedzy zastępujące lub uzupełniające lekturę. Rozgraniczenie między utworem a streszczeniem nie jest wyraźne. Utwierdza ich w tym przekonaniu doświadczenie dostawania lepszych ocen po przeczytaniu opracowań niż samej lektury. Licealiści oczekują od nauczyciela, że zaproponuje na lekcjach zróżnicowany w formie materiał (film, pokaz slajdów, dynamiczną formę wykładu). </w:t>
      </w:r>
    </w:p>
    <w:p w:rsidR="0026544B" w:rsidRPr="007A4D57" w:rsidRDefault="0026544B" w:rsidP="00AA5847">
      <w:pPr>
        <w:tabs>
          <w:tab w:val="num" w:pos="720"/>
        </w:tabs>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KAŻDY SAM</w:t>
      </w:r>
    </w:p>
    <w:p w:rsidR="0026544B" w:rsidRPr="007A4D57" w:rsidRDefault="0026544B" w:rsidP="00AA5847">
      <w:pPr>
        <w:tabs>
          <w:tab w:val="num" w:pos="720"/>
        </w:tabs>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 xml:space="preserve">Licealiści odrzucają metody uczenia się razem, zdecydowanie preferując samodzielną naukę. Wspólne uczenie się jest nieskuteczne - w grupie dużo trudniej się skupić (spotkanie prędzej czy później przeradza się w towarzyskie), a licealiści i tak mają już problemy ze skupieniem się. Licealiści raczej nie spotykają się ze znajomymi z klasy po lekcjach. Po zajęciach wraca się do domu, odpoczywa i przystępuje do "ogarniania" (nauka, obowiązki, "coś robienie", spotkania ze znajomymi z dzielni, spotkania z chłopakiem / dziewczyną, czas wolny z rodzicami). Każdy uczeń opracowuje własną metodę nauki, co utrudnia wspólne uczenie się. </w:t>
      </w:r>
    </w:p>
    <w:p w:rsidR="0026544B" w:rsidRPr="007A4D57" w:rsidRDefault="0026544B" w:rsidP="00AA5847">
      <w:pPr>
        <w:tabs>
          <w:tab w:val="num" w:pos="720"/>
        </w:tabs>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WPISUJĘ W GOOGLE</w:t>
      </w:r>
    </w:p>
    <w:p w:rsidR="00EA266A" w:rsidRDefault="0026544B" w:rsidP="00EA266A">
      <w:pPr>
        <w:tabs>
          <w:tab w:val="num" w:pos="720"/>
        </w:tabs>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 xml:space="preserve">Jedną z najpopularniejszych form wykorzystania technologii w codziennej nauce jest "wpisywanie w Google", określane przez młodzież często po prostu "wpisywaniem". Jak się czegoś nie wie, to się "wpisuje". Licealiści często nie są w stanie dokładnie określić z jakich serwisów korzystali przy odrabianiu prac domowych, są tam bowiem przekierowywani z Googla. Istnieje przeświadczenie, że w Internecie jest "wszystko" - odpowiedź na każde zadanie.  </w:t>
      </w:r>
    </w:p>
    <w:p w:rsidR="0026544B" w:rsidRPr="007A4D57" w:rsidRDefault="0026544B" w:rsidP="00AA5847">
      <w:p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SZACUN KUJON</w:t>
      </w:r>
    </w:p>
    <w:p w:rsidR="0026544B" w:rsidRPr="007A4D57" w:rsidRDefault="0026544B" w:rsidP="00AA5847">
      <w:p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Badani wypowiadali się z dużym szacunkiem , a niekiedy nawet z podziwem i zazdrością  o osobach, które dobrze się uczą. Dobry kujon wzbudza szacunek, gdy:</w:t>
      </w:r>
    </w:p>
    <w:p w:rsidR="0026544B" w:rsidRPr="007A4D57" w:rsidRDefault="0026544B" w:rsidP="00AA5847">
      <w:pPr>
        <w:numPr>
          <w:ilvl w:val="0"/>
          <w:numId w:val="8"/>
        </w:numPr>
        <w:spacing w:line="240" w:lineRule="auto"/>
        <w:jc w:val="both"/>
        <w:rPr>
          <w:rFonts w:ascii="Times New Roman" w:hAnsi="Times New Roman"/>
          <w:bCs/>
          <w:sz w:val="24"/>
          <w:szCs w:val="24"/>
          <w:lang w:eastAsia="pl-PL"/>
        </w:rPr>
      </w:pPr>
      <w:r>
        <w:rPr>
          <w:rFonts w:ascii="Times New Roman" w:hAnsi="Times New Roman"/>
          <w:bCs/>
          <w:sz w:val="24"/>
          <w:szCs w:val="24"/>
          <w:lang w:eastAsia="pl-PL"/>
        </w:rPr>
        <w:lastRenderedPageBreak/>
        <w:t>o</w:t>
      </w:r>
      <w:r w:rsidRPr="007A4D57">
        <w:rPr>
          <w:rFonts w:ascii="Times New Roman" w:hAnsi="Times New Roman"/>
          <w:bCs/>
          <w:sz w:val="24"/>
          <w:szCs w:val="24"/>
          <w:lang w:eastAsia="pl-PL"/>
        </w:rPr>
        <w:t>garnia - podziw budzi umiejętne łączenie przez dobrych uczniów kilku sfer życia  - nie tylko nauki ale również pozaszkolnych działalności</w:t>
      </w:r>
      <w:r>
        <w:rPr>
          <w:rFonts w:ascii="Times New Roman" w:hAnsi="Times New Roman"/>
          <w:bCs/>
          <w:sz w:val="24"/>
          <w:szCs w:val="24"/>
          <w:lang w:eastAsia="pl-PL"/>
        </w:rPr>
        <w:t>, życia towarzyskiego. Ma czas;</w:t>
      </w:r>
    </w:p>
    <w:p w:rsidR="0026544B" w:rsidRPr="007A4D57" w:rsidRDefault="0026544B" w:rsidP="00AA5847">
      <w:pPr>
        <w:numPr>
          <w:ilvl w:val="0"/>
          <w:numId w:val="8"/>
        </w:numPr>
        <w:spacing w:line="240" w:lineRule="auto"/>
        <w:jc w:val="both"/>
        <w:rPr>
          <w:rFonts w:ascii="Times New Roman" w:hAnsi="Times New Roman"/>
          <w:bCs/>
          <w:sz w:val="24"/>
          <w:szCs w:val="24"/>
          <w:lang w:eastAsia="pl-PL"/>
        </w:rPr>
      </w:pPr>
      <w:r>
        <w:rPr>
          <w:rFonts w:ascii="Times New Roman" w:hAnsi="Times New Roman"/>
          <w:bCs/>
          <w:sz w:val="24"/>
          <w:szCs w:val="24"/>
          <w:lang w:eastAsia="pl-PL"/>
        </w:rPr>
        <w:t>c</w:t>
      </w:r>
      <w:r w:rsidRPr="007A4D57">
        <w:rPr>
          <w:rFonts w:ascii="Times New Roman" w:hAnsi="Times New Roman"/>
          <w:bCs/>
          <w:sz w:val="24"/>
          <w:szCs w:val="24"/>
          <w:lang w:eastAsia="pl-PL"/>
        </w:rPr>
        <w:t xml:space="preserve">zęsto </w:t>
      </w:r>
      <w:r>
        <w:rPr>
          <w:rFonts w:ascii="Times New Roman" w:hAnsi="Times New Roman"/>
          <w:bCs/>
          <w:sz w:val="24"/>
          <w:szCs w:val="24"/>
          <w:lang w:eastAsia="pl-PL"/>
        </w:rPr>
        <w:t>łączy pozorne</w:t>
      </w:r>
      <w:r w:rsidRPr="007A4D57">
        <w:rPr>
          <w:rFonts w:ascii="Times New Roman" w:hAnsi="Times New Roman"/>
          <w:bCs/>
          <w:sz w:val="24"/>
          <w:szCs w:val="24"/>
          <w:lang w:eastAsia="pl-PL"/>
        </w:rPr>
        <w:t xml:space="preserve"> sprzeczności</w:t>
      </w:r>
      <w:r>
        <w:rPr>
          <w:rFonts w:ascii="Times New Roman" w:hAnsi="Times New Roman"/>
          <w:bCs/>
          <w:sz w:val="24"/>
          <w:szCs w:val="24"/>
          <w:lang w:eastAsia="pl-PL"/>
        </w:rPr>
        <w:t xml:space="preserve">; np. dresiarz i </w:t>
      </w:r>
      <w:r w:rsidRPr="007A4D57">
        <w:rPr>
          <w:rFonts w:ascii="Times New Roman" w:hAnsi="Times New Roman"/>
          <w:bCs/>
          <w:sz w:val="24"/>
          <w:szCs w:val="24"/>
          <w:lang w:eastAsia="pl-PL"/>
        </w:rPr>
        <w:t xml:space="preserve">najlepszy w klasie, </w:t>
      </w:r>
      <w:r>
        <w:rPr>
          <w:rFonts w:ascii="Times New Roman" w:hAnsi="Times New Roman"/>
          <w:bCs/>
          <w:sz w:val="24"/>
          <w:szCs w:val="24"/>
          <w:lang w:eastAsia="pl-PL"/>
        </w:rPr>
        <w:t xml:space="preserve">perfekcjonistka-prymuska i </w:t>
      </w:r>
      <w:r w:rsidRPr="007A4D57">
        <w:rPr>
          <w:rFonts w:ascii="Times New Roman" w:hAnsi="Times New Roman"/>
          <w:bCs/>
          <w:sz w:val="24"/>
          <w:szCs w:val="24"/>
          <w:lang w:eastAsia="pl-PL"/>
        </w:rPr>
        <w:t>imprezowiczka, piękna</w:t>
      </w:r>
      <w:r>
        <w:rPr>
          <w:rFonts w:ascii="Times New Roman" w:hAnsi="Times New Roman"/>
          <w:bCs/>
          <w:sz w:val="24"/>
          <w:szCs w:val="24"/>
          <w:lang w:eastAsia="pl-PL"/>
        </w:rPr>
        <w:t xml:space="preserve"> i kujonka;</w:t>
      </w:r>
    </w:p>
    <w:p w:rsidR="0026544B" w:rsidRPr="007A4D57" w:rsidRDefault="0026544B" w:rsidP="00AA5847">
      <w:pPr>
        <w:numPr>
          <w:ilvl w:val="0"/>
          <w:numId w:val="8"/>
        </w:numPr>
        <w:spacing w:line="240" w:lineRule="auto"/>
        <w:jc w:val="both"/>
        <w:rPr>
          <w:rFonts w:ascii="Times New Roman" w:hAnsi="Times New Roman"/>
          <w:bCs/>
          <w:sz w:val="24"/>
          <w:szCs w:val="24"/>
          <w:lang w:eastAsia="pl-PL"/>
        </w:rPr>
      </w:pPr>
      <w:r>
        <w:rPr>
          <w:rFonts w:ascii="Times New Roman" w:hAnsi="Times New Roman"/>
          <w:bCs/>
          <w:sz w:val="24"/>
          <w:szCs w:val="24"/>
          <w:lang w:eastAsia="pl-PL"/>
        </w:rPr>
        <w:t>d</w:t>
      </w:r>
      <w:r w:rsidRPr="007A4D57">
        <w:rPr>
          <w:rFonts w:ascii="Times New Roman" w:hAnsi="Times New Roman"/>
          <w:bCs/>
          <w:sz w:val="24"/>
          <w:szCs w:val="24"/>
          <w:lang w:eastAsia="pl-PL"/>
        </w:rPr>
        <w:t>zieli się - pomaga pozostałym uczniom tłumacząc im lekcje lub dając ściągać, udostępniając swoje notatki, prace dom</w:t>
      </w:r>
      <w:r>
        <w:rPr>
          <w:rFonts w:ascii="Times New Roman" w:hAnsi="Times New Roman"/>
          <w:bCs/>
          <w:sz w:val="24"/>
          <w:szCs w:val="24"/>
          <w:lang w:eastAsia="pl-PL"/>
        </w:rPr>
        <w:t>owe itp. np. na klasowym fejsie;</w:t>
      </w:r>
    </w:p>
    <w:p w:rsidR="0026544B" w:rsidRPr="007A4D57" w:rsidRDefault="0026544B" w:rsidP="00AA5847">
      <w:pPr>
        <w:numPr>
          <w:ilvl w:val="0"/>
          <w:numId w:val="8"/>
        </w:numPr>
        <w:spacing w:line="240" w:lineRule="auto"/>
        <w:jc w:val="both"/>
        <w:rPr>
          <w:rFonts w:ascii="Times New Roman" w:hAnsi="Times New Roman"/>
          <w:bCs/>
          <w:sz w:val="24"/>
          <w:szCs w:val="24"/>
          <w:lang w:eastAsia="pl-PL"/>
        </w:rPr>
      </w:pPr>
      <w:r>
        <w:rPr>
          <w:rFonts w:ascii="Times New Roman" w:hAnsi="Times New Roman"/>
          <w:bCs/>
          <w:sz w:val="24"/>
          <w:szCs w:val="24"/>
          <w:lang w:eastAsia="pl-PL"/>
        </w:rPr>
        <w:t>n</w:t>
      </w:r>
      <w:r w:rsidRPr="007A4D57">
        <w:rPr>
          <w:rFonts w:ascii="Times New Roman" w:hAnsi="Times New Roman"/>
          <w:bCs/>
          <w:sz w:val="24"/>
          <w:szCs w:val="24"/>
          <w:lang w:eastAsia="pl-PL"/>
        </w:rPr>
        <w:t>ie zależy mu na ocenach, uczy się dl</w:t>
      </w:r>
      <w:r>
        <w:rPr>
          <w:rFonts w:ascii="Times New Roman" w:hAnsi="Times New Roman"/>
          <w:bCs/>
          <w:sz w:val="24"/>
          <w:szCs w:val="24"/>
          <w:lang w:eastAsia="pl-PL"/>
        </w:rPr>
        <w:t>a siebie, lub "samo mu wchodzi”;</w:t>
      </w:r>
    </w:p>
    <w:p w:rsidR="0026544B" w:rsidRPr="007A4D57" w:rsidRDefault="0026544B" w:rsidP="00AA5847">
      <w:pPr>
        <w:numPr>
          <w:ilvl w:val="0"/>
          <w:numId w:val="8"/>
        </w:numPr>
        <w:spacing w:line="240" w:lineRule="auto"/>
        <w:jc w:val="both"/>
        <w:rPr>
          <w:rFonts w:ascii="Times New Roman" w:hAnsi="Times New Roman"/>
          <w:bCs/>
          <w:sz w:val="24"/>
          <w:szCs w:val="24"/>
          <w:lang w:eastAsia="pl-PL"/>
        </w:rPr>
      </w:pPr>
      <w:r>
        <w:rPr>
          <w:rFonts w:ascii="Times New Roman" w:hAnsi="Times New Roman"/>
          <w:bCs/>
          <w:sz w:val="24"/>
          <w:szCs w:val="24"/>
          <w:lang w:eastAsia="pl-PL"/>
        </w:rPr>
        <w:t>w</w:t>
      </w:r>
      <w:r w:rsidRPr="007A4D57">
        <w:rPr>
          <w:rFonts w:ascii="Times New Roman" w:hAnsi="Times New Roman"/>
          <w:bCs/>
          <w:sz w:val="24"/>
          <w:szCs w:val="24"/>
          <w:lang w:eastAsia="pl-PL"/>
        </w:rPr>
        <w:t xml:space="preserve">ie po co się uczy - dąży do </w:t>
      </w:r>
      <w:r>
        <w:rPr>
          <w:rFonts w:ascii="Times New Roman" w:hAnsi="Times New Roman"/>
          <w:bCs/>
          <w:sz w:val="24"/>
          <w:szCs w:val="24"/>
          <w:lang w:eastAsia="pl-PL"/>
        </w:rPr>
        <w:t>postawionych przez siebie celów;</w:t>
      </w:r>
    </w:p>
    <w:p w:rsidR="0026544B" w:rsidRPr="007A4D57" w:rsidRDefault="0026544B" w:rsidP="00AA5847">
      <w:pPr>
        <w:numPr>
          <w:ilvl w:val="0"/>
          <w:numId w:val="8"/>
        </w:numPr>
        <w:spacing w:line="240" w:lineRule="auto"/>
        <w:jc w:val="both"/>
        <w:rPr>
          <w:rFonts w:ascii="Times New Roman" w:hAnsi="Times New Roman"/>
          <w:bCs/>
          <w:sz w:val="24"/>
          <w:szCs w:val="24"/>
          <w:lang w:eastAsia="pl-PL"/>
        </w:rPr>
      </w:pPr>
      <w:r>
        <w:rPr>
          <w:rFonts w:ascii="Times New Roman" w:hAnsi="Times New Roman"/>
          <w:bCs/>
          <w:sz w:val="24"/>
          <w:szCs w:val="24"/>
          <w:lang w:eastAsia="pl-PL"/>
        </w:rPr>
        <w:t>j</w:t>
      </w:r>
      <w:r w:rsidRPr="007A4D57">
        <w:rPr>
          <w:rFonts w:ascii="Times New Roman" w:hAnsi="Times New Roman"/>
          <w:bCs/>
          <w:sz w:val="24"/>
          <w:szCs w:val="24"/>
          <w:lang w:eastAsia="pl-PL"/>
        </w:rPr>
        <w:t xml:space="preserve">est świetnie zorganizowany. </w:t>
      </w:r>
    </w:p>
    <w:p w:rsidR="0026544B" w:rsidRPr="007A4D57" w:rsidRDefault="0026544B" w:rsidP="00AA5847">
      <w:pPr>
        <w:tabs>
          <w:tab w:val="num" w:pos="720"/>
        </w:tabs>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NUDA NA LEKCJACH</w:t>
      </w:r>
    </w:p>
    <w:p w:rsidR="0026544B" w:rsidRPr="007A4D57" w:rsidRDefault="0026544B" w:rsidP="00AA5847">
      <w:pPr>
        <w:tabs>
          <w:tab w:val="num" w:pos="720"/>
        </w:tabs>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 xml:space="preserve">Licealiści codziennie doświadczają w szkole nudy na lekcjach. Nuda jest konsekwencją źle prowadzonych zajęć: nieciekawej, niezróżnicowanej, monotonnej lekcji np. w formie wykładu, niedostosowanej do mozaikowego odbioru świata licealistów. Nuda jest też niekiedy konsekwencją własnej decyzji: nie opłaca się słuchać, uważać na zajęciach, które do niczego się nie przydadzą, bo np. nie zdaje się ich na maturze. Uwaga!  Jeśli zajęcia są prowadzone ciekawie (np. z wykorzystaniem różnych form przekazu) przez zaangażowanego nauczyciela, to są często w stanie zainteresować uczniów, którym dany przedmiot jest niepotrzebny. </w:t>
      </w:r>
    </w:p>
    <w:p w:rsidR="0026544B" w:rsidRPr="007A4D57" w:rsidRDefault="0026544B" w:rsidP="00AA5847">
      <w:p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WF</w:t>
      </w:r>
    </w:p>
    <w:p w:rsidR="0026544B" w:rsidRDefault="0026544B" w:rsidP="000D2154">
      <w:p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 xml:space="preserve">Licealiści nie lubią lekcji WF. Mimo powszechnej mody na bycie fit, odchudzanie, siłownię czy taniec, badani i ich znajomi masowo załatwiają sobie zwolnienia z WF-u. Dochodzi nieraz do absurdów: nie chodzą na WF sportowcy i ludzie, którzy chodzą na zajęcia sportowe na własną rękę (siłownia, zumba, taniec, bieganie). Oczekują od nauczyciela, że będzie się zachowywał jak osobisty trener. Młodzi ludzie doceniają, jeśli szkoła daje im możliwość wyboru dyscyplin np. siłownia albo joga, siłownia albo gry zespołowe itp. a nie wymaga, aby każdy ćwiczył to samo. </w:t>
      </w:r>
    </w:p>
    <w:p w:rsidR="0026544B" w:rsidRPr="007A4D57" w:rsidRDefault="0026544B" w:rsidP="00AA5847">
      <w:pPr>
        <w:tabs>
          <w:tab w:val="num" w:pos="720"/>
        </w:tabs>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NIE ZAWSZE WARTO IŚĆ</w:t>
      </w:r>
    </w:p>
    <w:p w:rsidR="0026544B" w:rsidRPr="007A4D57" w:rsidRDefault="0026544B" w:rsidP="00AA5847">
      <w:p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 xml:space="preserve">Licealiści mają poczucie zarządzania własną frekwencją. Aby zdać, wystarczy mieć 50% </w:t>
      </w:r>
      <w:r w:rsidRPr="007A4D57">
        <w:rPr>
          <w:rFonts w:ascii="Times New Roman" w:hAnsi="Times New Roman"/>
          <w:bCs/>
          <w:sz w:val="24"/>
          <w:szCs w:val="24"/>
          <w:lang w:eastAsia="pl-PL"/>
        </w:rPr>
        <w:br/>
        <w:t>obecności. To oni decydują, czy warto pójść do szkoły, czy zainwestować czas w relacje społeczne poza szkołą (wspólne zrywanie się / nieprzychodzenie), czy w naukę własną. Dla niektórych licealistów nauka w szkole to strata czasu, szczególnie przed maturą - lepiej pouczyć się samemu tego, co potrzebne, a nie tracić czas na nudnych lekcjach.</w:t>
      </w:r>
    </w:p>
    <w:p w:rsidR="0026544B" w:rsidRPr="007A4D57" w:rsidRDefault="0026544B" w:rsidP="00AA5847">
      <w:pPr>
        <w:tabs>
          <w:tab w:val="num" w:pos="720"/>
        </w:tabs>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lastRenderedPageBreak/>
        <w:t>DOBRZY NAUCZYCIELE</w:t>
      </w:r>
    </w:p>
    <w:p w:rsidR="0026544B" w:rsidRPr="007A4D57" w:rsidRDefault="0026544B" w:rsidP="00AA5847">
      <w:pPr>
        <w:tabs>
          <w:tab w:val="num" w:pos="720"/>
        </w:tabs>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Licealiści lubią i doceniają nauczycieli, którzy:</w:t>
      </w:r>
    </w:p>
    <w:p w:rsidR="0026544B" w:rsidRPr="007A4D57" w:rsidRDefault="0026544B" w:rsidP="00AA5847">
      <w:pPr>
        <w:numPr>
          <w:ilvl w:val="0"/>
          <w:numId w:val="7"/>
        </w:numPr>
        <w:spacing w:line="240" w:lineRule="auto"/>
        <w:jc w:val="both"/>
        <w:rPr>
          <w:rFonts w:ascii="Times New Roman" w:hAnsi="Times New Roman"/>
          <w:bCs/>
          <w:sz w:val="24"/>
          <w:szCs w:val="24"/>
          <w:lang w:eastAsia="pl-PL"/>
        </w:rPr>
      </w:pPr>
      <w:r>
        <w:rPr>
          <w:rFonts w:ascii="Times New Roman" w:hAnsi="Times New Roman"/>
          <w:bCs/>
          <w:sz w:val="24"/>
          <w:szCs w:val="24"/>
          <w:lang w:eastAsia="pl-PL"/>
        </w:rPr>
        <w:t>r</w:t>
      </w:r>
      <w:r w:rsidRPr="007A4D57">
        <w:rPr>
          <w:rFonts w:ascii="Times New Roman" w:hAnsi="Times New Roman"/>
          <w:bCs/>
          <w:sz w:val="24"/>
          <w:szCs w:val="24"/>
          <w:lang w:eastAsia="pl-PL"/>
        </w:rPr>
        <w:t>ozumieją "mozaikowość" i potrafią dostosować swoje zajęcia do potrzeb uczniów</w:t>
      </w:r>
      <w:r w:rsidRPr="007A4D57">
        <w:rPr>
          <w:rFonts w:ascii="Times New Roman" w:hAnsi="Times New Roman"/>
          <w:bCs/>
          <w:sz w:val="24"/>
          <w:szCs w:val="24"/>
          <w:lang w:eastAsia="pl-PL"/>
        </w:rPr>
        <w:br/>
        <w:t>(nowe technologie, zr</w:t>
      </w:r>
      <w:r>
        <w:rPr>
          <w:rFonts w:ascii="Times New Roman" w:hAnsi="Times New Roman"/>
          <w:bCs/>
          <w:sz w:val="24"/>
          <w:szCs w:val="24"/>
          <w:lang w:eastAsia="pl-PL"/>
        </w:rPr>
        <w:t>óżnicowany formalnie przekaz);</w:t>
      </w:r>
    </w:p>
    <w:p w:rsidR="0026544B" w:rsidRPr="007A4D57" w:rsidRDefault="0026544B" w:rsidP="00AA5847">
      <w:pPr>
        <w:numPr>
          <w:ilvl w:val="0"/>
          <w:numId w:val="7"/>
        </w:numPr>
        <w:spacing w:line="240" w:lineRule="auto"/>
        <w:jc w:val="both"/>
        <w:rPr>
          <w:rFonts w:ascii="Times New Roman" w:hAnsi="Times New Roman"/>
          <w:bCs/>
          <w:sz w:val="24"/>
          <w:szCs w:val="24"/>
          <w:lang w:eastAsia="pl-PL"/>
        </w:rPr>
      </w:pPr>
      <w:r>
        <w:rPr>
          <w:rFonts w:ascii="Times New Roman" w:hAnsi="Times New Roman"/>
          <w:bCs/>
          <w:sz w:val="24"/>
          <w:szCs w:val="24"/>
          <w:lang w:eastAsia="pl-PL"/>
        </w:rPr>
        <w:t>p</w:t>
      </w:r>
      <w:r w:rsidRPr="007A4D57">
        <w:rPr>
          <w:rFonts w:ascii="Times New Roman" w:hAnsi="Times New Roman"/>
          <w:bCs/>
          <w:sz w:val="24"/>
          <w:szCs w:val="24"/>
          <w:lang w:eastAsia="pl-PL"/>
        </w:rPr>
        <w:t>rzedmiot, którego uczą</w:t>
      </w:r>
      <w:r>
        <w:rPr>
          <w:rFonts w:ascii="Times New Roman" w:hAnsi="Times New Roman"/>
          <w:bCs/>
          <w:sz w:val="24"/>
          <w:szCs w:val="24"/>
          <w:lang w:eastAsia="pl-PL"/>
        </w:rPr>
        <w:t>,</w:t>
      </w:r>
      <w:r w:rsidRPr="007A4D57">
        <w:rPr>
          <w:rFonts w:ascii="Times New Roman" w:hAnsi="Times New Roman"/>
          <w:bCs/>
          <w:sz w:val="24"/>
          <w:szCs w:val="24"/>
          <w:lang w:eastAsia="pl-PL"/>
        </w:rPr>
        <w:t xml:space="preserve"> jest pasją, którą potrafią zarazić (nawet kró</w:t>
      </w:r>
      <w:r>
        <w:rPr>
          <w:rFonts w:ascii="Times New Roman" w:hAnsi="Times New Roman"/>
          <w:bCs/>
          <w:sz w:val="24"/>
          <w:szCs w:val="24"/>
          <w:lang w:eastAsia="pl-PL"/>
        </w:rPr>
        <w:t>tkotrwale, na przeciąg lekcji);</w:t>
      </w:r>
    </w:p>
    <w:p w:rsidR="0026544B" w:rsidRPr="007A4D57" w:rsidRDefault="0026544B" w:rsidP="00AA5847">
      <w:pPr>
        <w:numPr>
          <w:ilvl w:val="0"/>
          <w:numId w:val="7"/>
        </w:numPr>
        <w:spacing w:line="240" w:lineRule="auto"/>
        <w:jc w:val="both"/>
        <w:rPr>
          <w:rFonts w:ascii="Times New Roman" w:hAnsi="Times New Roman"/>
          <w:bCs/>
          <w:sz w:val="24"/>
          <w:szCs w:val="24"/>
          <w:lang w:eastAsia="pl-PL"/>
        </w:rPr>
      </w:pPr>
      <w:r>
        <w:rPr>
          <w:rFonts w:ascii="Times New Roman" w:hAnsi="Times New Roman"/>
          <w:bCs/>
          <w:sz w:val="24"/>
          <w:szCs w:val="24"/>
          <w:lang w:eastAsia="pl-PL"/>
        </w:rPr>
        <w:t>s</w:t>
      </w:r>
      <w:r w:rsidRPr="007A4D57">
        <w:rPr>
          <w:rFonts w:ascii="Times New Roman" w:hAnsi="Times New Roman"/>
          <w:bCs/>
          <w:sz w:val="24"/>
          <w:szCs w:val="24"/>
          <w:lang w:eastAsia="pl-PL"/>
        </w:rPr>
        <w:t xml:space="preserve">zanują uczniów, traktują jak </w:t>
      </w:r>
      <w:r>
        <w:rPr>
          <w:rFonts w:ascii="Times New Roman" w:hAnsi="Times New Roman"/>
          <w:bCs/>
          <w:sz w:val="24"/>
          <w:szCs w:val="24"/>
          <w:lang w:eastAsia="pl-PL"/>
        </w:rPr>
        <w:t>dorosłych, nigdy nie upokarzają;</w:t>
      </w:r>
    </w:p>
    <w:p w:rsidR="0026544B" w:rsidRPr="007A4D57" w:rsidRDefault="0026544B" w:rsidP="00AA5847">
      <w:pPr>
        <w:numPr>
          <w:ilvl w:val="0"/>
          <w:numId w:val="7"/>
        </w:numPr>
        <w:spacing w:line="240" w:lineRule="auto"/>
        <w:jc w:val="both"/>
        <w:rPr>
          <w:rFonts w:ascii="Times New Roman" w:hAnsi="Times New Roman"/>
          <w:bCs/>
          <w:sz w:val="24"/>
          <w:szCs w:val="24"/>
          <w:lang w:eastAsia="pl-PL"/>
        </w:rPr>
      </w:pPr>
      <w:r>
        <w:rPr>
          <w:rFonts w:ascii="Times New Roman" w:hAnsi="Times New Roman"/>
          <w:bCs/>
          <w:sz w:val="24"/>
          <w:szCs w:val="24"/>
          <w:lang w:eastAsia="pl-PL"/>
        </w:rPr>
        <w:t>a</w:t>
      </w:r>
      <w:r w:rsidRPr="007A4D57">
        <w:rPr>
          <w:rFonts w:ascii="Times New Roman" w:hAnsi="Times New Roman"/>
          <w:bCs/>
          <w:sz w:val="24"/>
          <w:szCs w:val="24"/>
          <w:lang w:eastAsia="pl-PL"/>
        </w:rPr>
        <w:t xml:space="preserve">ngażują się w relacje z uczniami również poza wymaganymi godzinami pracy, przesyłając im dodatkowe materiały, zostając po </w:t>
      </w:r>
      <w:r>
        <w:rPr>
          <w:rFonts w:ascii="Times New Roman" w:hAnsi="Times New Roman"/>
          <w:bCs/>
          <w:sz w:val="24"/>
          <w:szCs w:val="24"/>
          <w:lang w:eastAsia="pl-PL"/>
        </w:rPr>
        <w:t>lekcjach, przychodząc wcześniej;</w:t>
      </w:r>
    </w:p>
    <w:p w:rsidR="0026544B" w:rsidRPr="007A4D57" w:rsidRDefault="0026544B" w:rsidP="00AA5847">
      <w:pPr>
        <w:numPr>
          <w:ilvl w:val="0"/>
          <w:numId w:val="7"/>
        </w:numPr>
        <w:spacing w:line="240" w:lineRule="auto"/>
        <w:jc w:val="both"/>
        <w:rPr>
          <w:rFonts w:ascii="Times New Roman" w:hAnsi="Times New Roman"/>
          <w:bCs/>
          <w:sz w:val="24"/>
          <w:szCs w:val="24"/>
          <w:lang w:eastAsia="pl-PL"/>
        </w:rPr>
      </w:pPr>
      <w:r>
        <w:rPr>
          <w:rFonts w:ascii="Times New Roman" w:hAnsi="Times New Roman"/>
          <w:bCs/>
          <w:sz w:val="24"/>
          <w:szCs w:val="24"/>
          <w:lang w:eastAsia="pl-PL"/>
        </w:rPr>
        <w:t>u</w:t>
      </w:r>
      <w:r w:rsidRPr="007A4D57">
        <w:rPr>
          <w:rFonts w:ascii="Times New Roman" w:hAnsi="Times New Roman"/>
          <w:bCs/>
          <w:sz w:val="24"/>
          <w:szCs w:val="24"/>
          <w:lang w:eastAsia="pl-PL"/>
        </w:rPr>
        <w:t>mieją dostosować się do tego, że to uczniowie zarządzają swoją nauką - odpuszczają tym, którzy np. nie zda</w:t>
      </w:r>
      <w:r>
        <w:rPr>
          <w:rFonts w:ascii="Times New Roman" w:hAnsi="Times New Roman"/>
          <w:bCs/>
          <w:sz w:val="24"/>
          <w:szCs w:val="24"/>
          <w:lang w:eastAsia="pl-PL"/>
        </w:rPr>
        <w:t>ją na maturze danego przedmiotu;</w:t>
      </w:r>
    </w:p>
    <w:p w:rsidR="0026544B" w:rsidRPr="007A4D57" w:rsidRDefault="0026544B" w:rsidP="00AA5847">
      <w:pPr>
        <w:numPr>
          <w:ilvl w:val="0"/>
          <w:numId w:val="7"/>
        </w:numPr>
        <w:spacing w:line="240" w:lineRule="auto"/>
        <w:jc w:val="both"/>
        <w:rPr>
          <w:rFonts w:ascii="Times New Roman" w:hAnsi="Times New Roman"/>
          <w:bCs/>
          <w:sz w:val="24"/>
          <w:szCs w:val="24"/>
          <w:lang w:eastAsia="pl-PL"/>
        </w:rPr>
      </w:pPr>
      <w:r>
        <w:rPr>
          <w:rFonts w:ascii="Times New Roman" w:hAnsi="Times New Roman"/>
          <w:bCs/>
          <w:sz w:val="24"/>
          <w:szCs w:val="24"/>
          <w:lang w:eastAsia="pl-PL"/>
        </w:rPr>
        <w:t xml:space="preserve"> s</w:t>
      </w:r>
      <w:r w:rsidRPr="007A4D57">
        <w:rPr>
          <w:rFonts w:ascii="Times New Roman" w:hAnsi="Times New Roman"/>
          <w:bCs/>
          <w:sz w:val="24"/>
          <w:szCs w:val="24"/>
          <w:lang w:eastAsia="pl-PL"/>
        </w:rPr>
        <w:t>ą przewodnikami po świecie niepewnej (ciągle się zmieniającej) matury (są na bieżąco, potrafią zaproponować dobre repetytoria, podporządkow</w:t>
      </w:r>
      <w:r>
        <w:rPr>
          <w:rFonts w:ascii="Times New Roman" w:hAnsi="Times New Roman"/>
          <w:bCs/>
          <w:sz w:val="24"/>
          <w:szCs w:val="24"/>
          <w:lang w:eastAsia="pl-PL"/>
        </w:rPr>
        <w:t>ują zajęcia maturze w 3 klasie);</w:t>
      </w:r>
    </w:p>
    <w:p w:rsidR="0026544B" w:rsidRPr="007A4D57" w:rsidRDefault="0026544B" w:rsidP="00AA5847">
      <w:pPr>
        <w:numPr>
          <w:ilvl w:val="0"/>
          <w:numId w:val="7"/>
        </w:numPr>
        <w:spacing w:line="240" w:lineRule="auto"/>
        <w:jc w:val="both"/>
        <w:rPr>
          <w:rFonts w:ascii="Times New Roman" w:hAnsi="Times New Roman"/>
          <w:bCs/>
          <w:sz w:val="24"/>
          <w:szCs w:val="24"/>
          <w:lang w:eastAsia="pl-PL"/>
        </w:rPr>
      </w:pPr>
      <w:r>
        <w:rPr>
          <w:rFonts w:ascii="Times New Roman" w:hAnsi="Times New Roman"/>
          <w:bCs/>
          <w:sz w:val="24"/>
          <w:szCs w:val="24"/>
          <w:lang w:eastAsia="pl-PL"/>
        </w:rPr>
        <w:t>n</w:t>
      </w:r>
      <w:r w:rsidRPr="007A4D57">
        <w:rPr>
          <w:rFonts w:ascii="Times New Roman" w:hAnsi="Times New Roman"/>
          <w:bCs/>
          <w:sz w:val="24"/>
          <w:szCs w:val="24"/>
          <w:lang w:eastAsia="pl-PL"/>
        </w:rPr>
        <w:t xml:space="preserve">ie walczą z technologią, nie próbują ograniczać uczniów np. zabierając telefony, pozostawiają wybór. </w:t>
      </w:r>
    </w:p>
    <w:p w:rsidR="0026544B" w:rsidRPr="007A4D57" w:rsidRDefault="0026544B" w:rsidP="00AA5847">
      <w:p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 xml:space="preserve">Źli nauczyciele to tacy, którzy upokarzają, krzyczą i mszczą się na klasie. Nauczyciele, którzy przynudzają, są oporni na technologię i niedostosowani do współczesnych form uczenia. </w:t>
      </w:r>
    </w:p>
    <w:p w:rsidR="0026544B" w:rsidRDefault="0026544B" w:rsidP="00AA5847">
      <w:pPr>
        <w:spacing w:line="240" w:lineRule="auto"/>
        <w:jc w:val="both"/>
        <w:rPr>
          <w:rFonts w:ascii="Times New Roman" w:hAnsi="Times New Roman"/>
          <w:b/>
          <w:bCs/>
          <w:sz w:val="24"/>
          <w:szCs w:val="24"/>
          <w:lang w:eastAsia="pl-PL"/>
        </w:rPr>
      </w:pPr>
    </w:p>
    <w:p w:rsidR="0026544B" w:rsidRPr="007A4D57" w:rsidRDefault="0026544B" w:rsidP="00AA5847">
      <w:pPr>
        <w:spacing w:line="240" w:lineRule="auto"/>
        <w:jc w:val="both"/>
        <w:rPr>
          <w:rFonts w:ascii="Times New Roman" w:hAnsi="Times New Roman"/>
          <w:bCs/>
          <w:sz w:val="24"/>
          <w:szCs w:val="24"/>
          <w:lang w:eastAsia="pl-PL"/>
        </w:rPr>
      </w:pPr>
      <w:r w:rsidRPr="007A4D57">
        <w:rPr>
          <w:rFonts w:ascii="Times New Roman" w:hAnsi="Times New Roman"/>
          <w:b/>
          <w:bCs/>
          <w:sz w:val="24"/>
          <w:szCs w:val="24"/>
          <w:lang w:eastAsia="pl-PL"/>
        </w:rPr>
        <w:t>Główne różnice między gimnazjalistami a licealistami</w:t>
      </w:r>
      <w:r w:rsidR="00EA266A">
        <w:rPr>
          <w:rFonts w:ascii="Times New Roman" w:hAnsi="Times New Roman"/>
          <w:b/>
          <w:bCs/>
          <w:sz w:val="24"/>
          <w:szCs w:val="24"/>
          <w:lang w:eastAsia="pl-PL"/>
        </w:rPr>
        <w:t xml:space="preserve"> wg Diagnozy WSiP</w:t>
      </w:r>
      <w:r w:rsidRPr="007A4D57">
        <w:rPr>
          <w:rFonts w:ascii="Times New Roman" w:hAnsi="Times New Roman"/>
          <w:b/>
          <w:bCs/>
          <w:sz w:val="24"/>
          <w:szCs w:val="24"/>
          <w:lang w:eastAsia="pl-PL"/>
        </w:rPr>
        <w:t>:</w:t>
      </w:r>
    </w:p>
    <w:p w:rsidR="0026544B" w:rsidRPr="007A4D57" w:rsidRDefault="0026544B" w:rsidP="00AA5847">
      <w:p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Styl życia</w:t>
      </w:r>
    </w:p>
    <w:p w:rsidR="0026544B" w:rsidRPr="007A4D57" w:rsidRDefault="0026544B" w:rsidP="00AA5847">
      <w:pPr>
        <w:numPr>
          <w:ilvl w:val="0"/>
          <w:numId w:val="9"/>
        </w:num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Gimnazjaliści wciąż są bardzo zanurzeni w świecie dzieciństwa, dlatego tak bardzo imponuje im świat dorosłych postrzegany najczęściej jako świat tego, co zakazane</w:t>
      </w:r>
      <w:r w:rsidRPr="007A4D57">
        <w:rPr>
          <w:rFonts w:ascii="Times New Roman" w:hAnsi="Times New Roman"/>
          <w:bCs/>
          <w:sz w:val="24"/>
          <w:szCs w:val="24"/>
          <w:lang w:eastAsia="pl-PL"/>
        </w:rPr>
        <w:br/>
        <w:t>i niedostępne. Licealiści są już w dużej mierze poza światem dzieciństwa i podkreślają swoją dojrzałość (ogarnianie, świadome zarządzanie życiową mozaiką).</w:t>
      </w:r>
    </w:p>
    <w:p w:rsidR="0026544B" w:rsidRPr="007A4D57" w:rsidRDefault="0026544B" w:rsidP="00AA5847">
      <w:pPr>
        <w:numPr>
          <w:ilvl w:val="0"/>
          <w:numId w:val="9"/>
        </w:num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 xml:space="preserve">Gimnazjaliści budują swoją tożsamość na przynależności do grupy rówieśników, z którą wspólnie przechodzą przez trudy dojrzewania. Dobór znajomych w grupie jest dosyć przypadkowy, oparty o kryterium bliskiego zamieszkiwania / wspólnego chodzenia do szkoły. Licealiści dużo staranniej dobierają znajomych, od wspólnego „przeżywania” większe znaczenia zaczynają mieć dla nich wspólne, sprecyzowane zainteresowania. </w:t>
      </w:r>
    </w:p>
    <w:p w:rsidR="0026544B" w:rsidRPr="007A4D57" w:rsidRDefault="0026544B" w:rsidP="00AA5847">
      <w:pPr>
        <w:numPr>
          <w:ilvl w:val="0"/>
          <w:numId w:val="9"/>
        </w:num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lastRenderedPageBreak/>
        <w:t xml:space="preserve">Świat gimnazjalistów zamyka się przede wszystkim w „tu i teraz”, świat licealistów jest wychylony w przyszłość. </w:t>
      </w:r>
    </w:p>
    <w:p w:rsidR="0026544B" w:rsidRPr="007A4D57" w:rsidRDefault="0026544B" w:rsidP="00AA5847">
      <w:p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Nauka</w:t>
      </w:r>
    </w:p>
    <w:p w:rsidR="0026544B" w:rsidRPr="007A4D57" w:rsidRDefault="0026544B" w:rsidP="00AA5847">
      <w:pPr>
        <w:numPr>
          <w:ilvl w:val="0"/>
          <w:numId w:val="10"/>
        </w:num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 xml:space="preserve">Gimnazjum to dziecięca otwartość na każdą wiedzę. Liceum to zapotrzebowanie na użyteczną im wiedzę. GIMNAZJUM: Szkoła może wpłynąć pozytywnie i negatywnie na ucznia. Ogromna rola nauczyciela, który może zachęcić lub zohydzić naukę. LICEUM: Wpływ nauczyciela jest znacznie mniejszy, licealiści uczą się w dużej mierze sami.  </w:t>
      </w:r>
    </w:p>
    <w:p w:rsidR="0026544B" w:rsidRPr="007A4D57" w:rsidRDefault="0026544B" w:rsidP="00AA5847">
      <w:pPr>
        <w:numPr>
          <w:ilvl w:val="0"/>
          <w:numId w:val="10"/>
        </w:num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Licealiści wiedzą już zwykle jakie są ich słabe i mocne strony, czym się interesują i w jakim kierunku chcą się rozwijać. W przeciwieństwie do nich, większość gimnazjalistów jest wciąż na rozdrożu – nie wiedzą jeszcze w czym są dobrzy, co ich interesuje.</w:t>
      </w:r>
    </w:p>
    <w:p w:rsidR="0026544B" w:rsidRPr="007A4D57" w:rsidRDefault="0026544B" w:rsidP="00AA5847">
      <w:pPr>
        <w:numPr>
          <w:ilvl w:val="0"/>
          <w:numId w:val="10"/>
        </w:num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 xml:space="preserve">Gimnazjaliści postrzegają naukę jako przyswajanie sobie zamkniętego, skończonego zbioru wiedzy. Licealiści w większym stopniu mają świadomość, że wiedza naukowa nie kończy się na szkolnym podręczniku i słowach nauczyciela. </w:t>
      </w:r>
    </w:p>
    <w:p w:rsidR="0026544B" w:rsidRPr="007A4D57" w:rsidRDefault="0026544B" w:rsidP="00AA5847">
      <w:pPr>
        <w:numPr>
          <w:ilvl w:val="0"/>
          <w:numId w:val="10"/>
        </w:num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 xml:space="preserve">Licealna nauka to nauka w planie życia. Jest w większym stopniu zindywidualizowana. Zarządzanie swoją nauką jest elementem całościowego zarządzania własnym życiem. W przypadku gimnazjalistów nauka jest jednoznacznie związana ze szkołą - podporządkowana szkolnym obowiązkom, zasadom, regulaminom. </w:t>
      </w:r>
    </w:p>
    <w:p w:rsidR="0026544B" w:rsidRPr="00EA266A" w:rsidRDefault="0026544B" w:rsidP="00EA266A">
      <w:pPr>
        <w:numPr>
          <w:ilvl w:val="0"/>
          <w:numId w:val="10"/>
        </w:numPr>
        <w:spacing w:line="240" w:lineRule="auto"/>
        <w:jc w:val="both"/>
        <w:rPr>
          <w:rFonts w:ascii="Times New Roman" w:hAnsi="Times New Roman"/>
          <w:bCs/>
          <w:sz w:val="24"/>
          <w:szCs w:val="24"/>
          <w:lang w:eastAsia="pl-PL"/>
        </w:rPr>
      </w:pPr>
      <w:r w:rsidRPr="007A4D57">
        <w:rPr>
          <w:rFonts w:ascii="Times New Roman" w:hAnsi="Times New Roman"/>
          <w:bCs/>
          <w:sz w:val="24"/>
          <w:szCs w:val="24"/>
          <w:lang w:eastAsia="pl-PL"/>
        </w:rPr>
        <w:t>Licealiści sprawnie zarządzają nauką – dostosowują metody do potrzeb. Gimnazjalistom brak takiego elastycznego podejścia, uczą się tak</w:t>
      </w:r>
      <w:r>
        <w:rPr>
          <w:rFonts w:ascii="Times New Roman" w:hAnsi="Times New Roman"/>
          <w:bCs/>
          <w:sz w:val="24"/>
          <w:szCs w:val="24"/>
          <w:lang w:eastAsia="pl-PL"/>
        </w:rPr>
        <w:t>,</w:t>
      </w:r>
      <w:r w:rsidRPr="007A4D57">
        <w:rPr>
          <w:rFonts w:ascii="Times New Roman" w:hAnsi="Times New Roman"/>
          <w:bCs/>
          <w:sz w:val="24"/>
          <w:szCs w:val="24"/>
          <w:lang w:eastAsia="pl-PL"/>
        </w:rPr>
        <w:t xml:space="preserve"> jak im „przykazano”. </w:t>
      </w:r>
    </w:p>
    <w:p w:rsidR="00EA266A" w:rsidRDefault="00EA266A" w:rsidP="00AA5847">
      <w:pPr>
        <w:spacing w:before="100" w:beforeAutospacing="1" w:after="100" w:afterAutospacing="1" w:line="240" w:lineRule="auto"/>
        <w:jc w:val="both"/>
        <w:rPr>
          <w:rFonts w:ascii="Times New Roman" w:hAnsi="Times New Roman"/>
          <w:b/>
          <w:sz w:val="24"/>
          <w:szCs w:val="24"/>
        </w:rPr>
      </w:pPr>
    </w:p>
    <w:p w:rsidR="00EA266A" w:rsidRDefault="00EA266A" w:rsidP="00AA5847">
      <w:pPr>
        <w:spacing w:before="100" w:beforeAutospacing="1" w:after="100" w:afterAutospacing="1" w:line="240" w:lineRule="auto"/>
        <w:jc w:val="both"/>
        <w:rPr>
          <w:rFonts w:ascii="Times New Roman" w:hAnsi="Times New Roman"/>
          <w:b/>
          <w:sz w:val="24"/>
          <w:szCs w:val="24"/>
        </w:rPr>
      </w:pPr>
    </w:p>
    <w:p w:rsidR="0026544B" w:rsidRPr="007A4D57" w:rsidRDefault="0026544B" w:rsidP="00AA5847">
      <w:pPr>
        <w:spacing w:before="100" w:beforeAutospacing="1" w:after="100" w:afterAutospacing="1" w:line="240" w:lineRule="auto"/>
        <w:jc w:val="both"/>
        <w:rPr>
          <w:rFonts w:ascii="Times New Roman" w:hAnsi="Times New Roman"/>
          <w:b/>
          <w:sz w:val="24"/>
          <w:szCs w:val="24"/>
        </w:rPr>
      </w:pPr>
      <w:r w:rsidRPr="007A4D57">
        <w:rPr>
          <w:rFonts w:ascii="Times New Roman" w:hAnsi="Times New Roman"/>
          <w:b/>
          <w:sz w:val="24"/>
          <w:szCs w:val="24"/>
        </w:rPr>
        <w:t>Kontakt:</w:t>
      </w:r>
    </w:p>
    <w:p w:rsidR="0026544B" w:rsidRPr="007A4D57" w:rsidRDefault="0026544B" w:rsidP="00AA5847">
      <w:pPr>
        <w:spacing w:before="100" w:beforeAutospacing="1" w:after="100" w:afterAutospacing="1" w:line="240" w:lineRule="auto"/>
        <w:jc w:val="both"/>
        <w:rPr>
          <w:rFonts w:ascii="Times New Roman" w:hAnsi="Times New Roman"/>
          <w:sz w:val="24"/>
          <w:szCs w:val="24"/>
        </w:rPr>
      </w:pPr>
      <w:r w:rsidRPr="007A4D57">
        <w:rPr>
          <w:rFonts w:ascii="Times New Roman" w:hAnsi="Times New Roman"/>
          <w:sz w:val="24"/>
          <w:szCs w:val="24"/>
        </w:rPr>
        <w:t>Jarosław Matuszewski</w:t>
      </w:r>
      <w:r w:rsidR="00EA266A">
        <w:rPr>
          <w:rFonts w:ascii="Times New Roman" w:hAnsi="Times New Roman"/>
          <w:sz w:val="24"/>
          <w:szCs w:val="24"/>
        </w:rPr>
        <w:t xml:space="preserve">, </w:t>
      </w:r>
      <w:r w:rsidRPr="007A4D57">
        <w:rPr>
          <w:rFonts w:ascii="Times New Roman" w:hAnsi="Times New Roman"/>
          <w:sz w:val="24"/>
          <w:szCs w:val="24"/>
        </w:rPr>
        <w:t>WSiP</w:t>
      </w:r>
    </w:p>
    <w:p w:rsidR="0026544B" w:rsidRPr="007A4D57" w:rsidRDefault="00EA266A" w:rsidP="00AA5847">
      <w:pPr>
        <w:spacing w:before="100" w:beforeAutospacing="1" w:after="100" w:afterAutospacing="1" w:line="240" w:lineRule="auto"/>
        <w:jc w:val="both"/>
        <w:rPr>
          <w:rFonts w:ascii="Times New Roman" w:hAnsi="Times New Roman"/>
          <w:sz w:val="24"/>
          <w:szCs w:val="24"/>
        </w:rPr>
      </w:pPr>
      <w:hyperlink r:id="rId8" w:history="1">
        <w:r w:rsidR="0026544B" w:rsidRPr="007A4D57">
          <w:rPr>
            <w:rStyle w:val="Hipercze"/>
            <w:rFonts w:ascii="Times New Roman" w:hAnsi="Times New Roman"/>
            <w:sz w:val="24"/>
            <w:szCs w:val="24"/>
          </w:rPr>
          <w:t>jaroslaw_matuszewski@wsip.com.pl</w:t>
        </w:r>
      </w:hyperlink>
    </w:p>
    <w:p w:rsidR="0026544B" w:rsidRPr="006103F1" w:rsidRDefault="0026544B" w:rsidP="00AA5847">
      <w:pPr>
        <w:spacing w:before="100" w:beforeAutospacing="1" w:after="100" w:afterAutospacing="1" w:line="240" w:lineRule="auto"/>
        <w:jc w:val="both"/>
        <w:rPr>
          <w:rFonts w:ascii="Times New Roman" w:hAnsi="Times New Roman"/>
          <w:sz w:val="24"/>
          <w:szCs w:val="24"/>
        </w:rPr>
      </w:pPr>
      <w:r w:rsidRPr="007A4D57">
        <w:rPr>
          <w:rFonts w:ascii="Times New Roman" w:hAnsi="Times New Roman"/>
          <w:sz w:val="24"/>
          <w:szCs w:val="24"/>
        </w:rPr>
        <w:t>+695 850 106</w:t>
      </w:r>
    </w:p>
    <w:sectPr w:rsidR="0026544B" w:rsidRPr="006103F1" w:rsidSect="005B013E">
      <w:headerReference w:type="default" r:id="rId9"/>
      <w:footerReference w:type="even" r:id="rId10"/>
      <w:footerReference w:type="default" r:id="rId11"/>
      <w:headerReference w:type="first" r:id="rId12"/>
      <w:pgSz w:w="11906" w:h="16838" w:code="9"/>
      <w:pgMar w:top="2835" w:right="1134" w:bottom="2268" w:left="1843"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44B" w:rsidRDefault="0026544B">
      <w:r>
        <w:separator/>
      </w:r>
    </w:p>
  </w:endnote>
  <w:endnote w:type="continuationSeparator" w:id="0">
    <w:p w:rsidR="0026544B" w:rsidRDefault="00265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4B" w:rsidRDefault="0026544B" w:rsidP="00BB5B2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6544B" w:rsidRDefault="0026544B" w:rsidP="00BD7D5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4B" w:rsidRDefault="0026544B" w:rsidP="00BB5B2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A266A">
      <w:rPr>
        <w:rStyle w:val="Numerstrony"/>
        <w:noProof/>
      </w:rPr>
      <w:t>8</w:t>
    </w:r>
    <w:r>
      <w:rPr>
        <w:rStyle w:val="Numerstrony"/>
      </w:rPr>
      <w:fldChar w:fldCharType="end"/>
    </w:r>
  </w:p>
  <w:p w:rsidR="0026544B" w:rsidRDefault="0026544B" w:rsidP="00BD7D5D">
    <w:pPr>
      <w:pStyle w:val="Stopka"/>
      <w:ind w:left="-360"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44B" w:rsidRDefault="0026544B">
      <w:r>
        <w:separator/>
      </w:r>
    </w:p>
  </w:footnote>
  <w:footnote w:type="continuationSeparator" w:id="0">
    <w:p w:rsidR="0026544B" w:rsidRDefault="002654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4B" w:rsidRDefault="00EA266A">
    <w:pPr>
      <w:pStyle w:val="Nagwek"/>
      <w:tabs>
        <w:tab w:val="clear" w:pos="4536"/>
        <w:tab w:val="clear" w:pos="9072"/>
        <w:tab w:val="left" w:pos="3680"/>
      </w:tabs>
      <w:ind w:left="-1134"/>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5" type="#_x0000_t75" alt="logo_listownik" style="width:54.35pt;height:63.15pt;visibility:visible">
          <v:imagedata r:id="rId1" o:title=""/>
        </v:shape>
      </w:pict>
    </w:r>
    <w:r w:rsidR="0026544B">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44B" w:rsidRDefault="00EA266A">
    <w:pPr>
      <w:pStyle w:val="Nagwek"/>
      <w:ind w:left="-1134"/>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logo_listownik" style="width:54.35pt;height:63.15pt;visibility:visible" o:allowoverlap="f">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64E7"/>
    <w:multiLevelType w:val="multilevel"/>
    <w:tmpl w:val="A0F2F6F8"/>
    <w:lvl w:ilvl="0">
      <w:start w:val="1"/>
      <w:numFmt w:val="decimal"/>
      <w:lvlText w:val="%1"/>
      <w:lvlJc w:val="left"/>
      <w:pPr>
        <w:tabs>
          <w:tab w:val="num" w:pos="360"/>
        </w:tabs>
        <w:ind w:left="357" w:hanging="357"/>
      </w:pPr>
      <w:rPr>
        <w:rFonts w:cs="Times New Roman" w:hint="default"/>
        <w:b/>
        <w:i w:val="0"/>
      </w:rPr>
    </w:lvl>
    <w:lvl w:ilvl="1">
      <w:start w:val="1"/>
      <w:numFmt w:val="lowerLetter"/>
      <w:lvlText w:val="%2)"/>
      <w:lvlJc w:val="left"/>
      <w:pPr>
        <w:tabs>
          <w:tab w:val="num" w:pos="1021"/>
        </w:tabs>
        <w:ind w:left="1021" w:hanging="661"/>
      </w:pPr>
      <w:rPr>
        <w:rFonts w:cs="Times New Roman" w:hint="default"/>
      </w:rPr>
    </w:lvl>
    <w:lvl w:ilvl="2">
      <w:start w:val="1"/>
      <w:numFmt w:val="lowerRoman"/>
      <w:lvlText w:val="%3)"/>
      <w:lvlJc w:val="left"/>
      <w:pPr>
        <w:tabs>
          <w:tab w:val="num" w:pos="1440"/>
        </w:tabs>
        <w:ind w:left="1077" w:hanging="35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CF42D0C"/>
    <w:multiLevelType w:val="hybridMultilevel"/>
    <w:tmpl w:val="9DAEB3C4"/>
    <w:lvl w:ilvl="0" w:tplc="F9CEE586">
      <w:start w:val="1"/>
      <w:numFmt w:val="bullet"/>
      <w:lvlText w:val=""/>
      <w:lvlJc w:val="left"/>
      <w:pPr>
        <w:tabs>
          <w:tab w:val="num" w:pos="720"/>
        </w:tabs>
        <w:ind w:left="720" w:hanging="360"/>
      </w:pPr>
      <w:rPr>
        <w:rFonts w:ascii="Wingdings" w:hAnsi="Wingdings" w:hint="default"/>
      </w:rPr>
    </w:lvl>
    <w:lvl w:ilvl="1" w:tplc="D90897F0" w:tentative="1">
      <w:start w:val="1"/>
      <w:numFmt w:val="bullet"/>
      <w:lvlText w:val=""/>
      <w:lvlJc w:val="left"/>
      <w:pPr>
        <w:tabs>
          <w:tab w:val="num" w:pos="1440"/>
        </w:tabs>
        <w:ind w:left="1440" w:hanging="360"/>
      </w:pPr>
      <w:rPr>
        <w:rFonts w:ascii="Wingdings" w:hAnsi="Wingdings" w:hint="default"/>
      </w:rPr>
    </w:lvl>
    <w:lvl w:ilvl="2" w:tplc="5D7028E0" w:tentative="1">
      <w:start w:val="1"/>
      <w:numFmt w:val="bullet"/>
      <w:lvlText w:val=""/>
      <w:lvlJc w:val="left"/>
      <w:pPr>
        <w:tabs>
          <w:tab w:val="num" w:pos="2160"/>
        </w:tabs>
        <w:ind w:left="2160" w:hanging="360"/>
      </w:pPr>
      <w:rPr>
        <w:rFonts w:ascii="Wingdings" w:hAnsi="Wingdings" w:hint="default"/>
      </w:rPr>
    </w:lvl>
    <w:lvl w:ilvl="3" w:tplc="8D4C1802" w:tentative="1">
      <w:start w:val="1"/>
      <w:numFmt w:val="bullet"/>
      <w:lvlText w:val=""/>
      <w:lvlJc w:val="left"/>
      <w:pPr>
        <w:tabs>
          <w:tab w:val="num" w:pos="2880"/>
        </w:tabs>
        <w:ind w:left="2880" w:hanging="360"/>
      </w:pPr>
      <w:rPr>
        <w:rFonts w:ascii="Wingdings" w:hAnsi="Wingdings" w:hint="default"/>
      </w:rPr>
    </w:lvl>
    <w:lvl w:ilvl="4" w:tplc="87C62114" w:tentative="1">
      <w:start w:val="1"/>
      <w:numFmt w:val="bullet"/>
      <w:lvlText w:val=""/>
      <w:lvlJc w:val="left"/>
      <w:pPr>
        <w:tabs>
          <w:tab w:val="num" w:pos="3600"/>
        </w:tabs>
        <w:ind w:left="3600" w:hanging="360"/>
      </w:pPr>
      <w:rPr>
        <w:rFonts w:ascii="Wingdings" w:hAnsi="Wingdings" w:hint="default"/>
      </w:rPr>
    </w:lvl>
    <w:lvl w:ilvl="5" w:tplc="617A0F9A" w:tentative="1">
      <w:start w:val="1"/>
      <w:numFmt w:val="bullet"/>
      <w:lvlText w:val=""/>
      <w:lvlJc w:val="left"/>
      <w:pPr>
        <w:tabs>
          <w:tab w:val="num" w:pos="4320"/>
        </w:tabs>
        <w:ind w:left="4320" w:hanging="360"/>
      </w:pPr>
      <w:rPr>
        <w:rFonts w:ascii="Wingdings" w:hAnsi="Wingdings" w:hint="default"/>
      </w:rPr>
    </w:lvl>
    <w:lvl w:ilvl="6" w:tplc="CDB8B608" w:tentative="1">
      <w:start w:val="1"/>
      <w:numFmt w:val="bullet"/>
      <w:lvlText w:val=""/>
      <w:lvlJc w:val="left"/>
      <w:pPr>
        <w:tabs>
          <w:tab w:val="num" w:pos="5040"/>
        </w:tabs>
        <w:ind w:left="5040" w:hanging="360"/>
      </w:pPr>
      <w:rPr>
        <w:rFonts w:ascii="Wingdings" w:hAnsi="Wingdings" w:hint="default"/>
      </w:rPr>
    </w:lvl>
    <w:lvl w:ilvl="7" w:tplc="BECE87BC" w:tentative="1">
      <w:start w:val="1"/>
      <w:numFmt w:val="bullet"/>
      <w:lvlText w:val=""/>
      <w:lvlJc w:val="left"/>
      <w:pPr>
        <w:tabs>
          <w:tab w:val="num" w:pos="5760"/>
        </w:tabs>
        <w:ind w:left="5760" w:hanging="360"/>
      </w:pPr>
      <w:rPr>
        <w:rFonts w:ascii="Wingdings" w:hAnsi="Wingdings" w:hint="default"/>
      </w:rPr>
    </w:lvl>
    <w:lvl w:ilvl="8" w:tplc="AF20F856" w:tentative="1">
      <w:start w:val="1"/>
      <w:numFmt w:val="bullet"/>
      <w:lvlText w:val=""/>
      <w:lvlJc w:val="left"/>
      <w:pPr>
        <w:tabs>
          <w:tab w:val="num" w:pos="6480"/>
        </w:tabs>
        <w:ind w:left="6480" w:hanging="360"/>
      </w:pPr>
      <w:rPr>
        <w:rFonts w:ascii="Wingdings" w:hAnsi="Wingdings" w:hint="default"/>
      </w:rPr>
    </w:lvl>
  </w:abstractNum>
  <w:abstractNum w:abstractNumId="2">
    <w:nsid w:val="113A218B"/>
    <w:multiLevelType w:val="hybridMultilevel"/>
    <w:tmpl w:val="F260F1CA"/>
    <w:lvl w:ilvl="0" w:tplc="75BC4DDE">
      <w:start w:val="1"/>
      <w:numFmt w:val="bullet"/>
      <w:lvlText w:val=""/>
      <w:lvlJc w:val="left"/>
      <w:pPr>
        <w:tabs>
          <w:tab w:val="num" w:pos="720"/>
        </w:tabs>
        <w:ind w:left="720" w:hanging="360"/>
      </w:pPr>
      <w:rPr>
        <w:rFonts w:ascii="Wingdings" w:hAnsi="Wingdings" w:hint="default"/>
      </w:rPr>
    </w:lvl>
    <w:lvl w:ilvl="1" w:tplc="CBEE13C8" w:tentative="1">
      <w:start w:val="1"/>
      <w:numFmt w:val="bullet"/>
      <w:lvlText w:val=""/>
      <w:lvlJc w:val="left"/>
      <w:pPr>
        <w:tabs>
          <w:tab w:val="num" w:pos="1440"/>
        </w:tabs>
        <w:ind w:left="1440" w:hanging="360"/>
      </w:pPr>
      <w:rPr>
        <w:rFonts w:ascii="Wingdings" w:hAnsi="Wingdings" w:hint="default"/>
      </w:rPr>
    </w:lvl>
    <w:lvl w:ilvl="2" w:tplc="67665340" w:tentative="1">
      <w:start w:val="1"/>
      <w:numFmt w:val="bullet"/>
      <w:lvlText w:val=""/>
      <w:lvlJc w:val="left"/>
      <w:pPr>
        <w:tabs>
          <w:tab w:val="num" w:pos="2160"/>
        </w:tabs>
        <w:ind w:left="2160" w:hanging="360"/>
      </w:pPr>
      <w:rPr>
        <w:rFonts w:ascii="Wingdings" w:hAnsi="Wingdings" w:hint="default"/>
      </w:rPr>
    </w:lvl>
    <w:lvl w:ilvl="3" w:tplc="2BCA42E4" w:tentative="1">
      <w:start w:val="1"/>
      <w:numFmt w:val="bullet"/>
      <w:lvlText w:val=""/>
      <w:lvlJc w:val="left"/>
      <w:pPr>
        <w:tabs>
          <w:tab w:val="num" w:pos="2880"/>
        </w:tabs>
        <w:ind w:left="2880" w:hanging="360"/>
      </w:pPr>
      <w:rPr>
        <w:rFonts w:ascii="Wingdings" w:hAnsi="Wingdings" w:hint="default"/>
      </w:rPr>
    </w:lvl>
    <w:lvl w:ilvl="4" w:tplc="A134D8D6" w:tentative="1">
      <w:start w:val="1"/>
      <w:numFmt w:val="bullet"/>
      <w:lvlText w:val=""/>
      <w:lvlJc w:val="left"/>
      <w:pPr>
        <w:tabs>
          <w:tab w:val="num" w:pos="3600"/>
        </w:tabs>
        <w:ind w:left="3600" w:hanging="360"/>
      </w:pPr>
      <w:rPr>
        <w:rFonts w:ascii="Wingdings" w:hAnsi="Wingdings" w:hint="default"/>
      </w:rPr>
    </w:lvl>
    <w:lvl w:ilvl="5" w:tplc="024EECB4" w:tentative="1">
      <w:start w:val="1"/>
      <w:numFmt w:val="bullet"/>
      <w:lvlText w:val=""/>
      <w:lvlJc w:val="left"/>
      <w:pPr>
        <w:tabs>
          <w:tab w:val="num" w:pos="4320"/>
        </w:tabs>
        <w:ind w:left="4320" w:hanging="360"/>
      </w:pPr>
      <w:rPr>
        <w:rFonts w:ascii="Wingdings" w:hAnsi="Wingdings" w:hint="default"/>
      </w:rPr>
    </w:lvl>
    <w:lvl w:ilvl="6" w:tplc="49DAA580" w:tentative="1">
      <w:start w:val="1"/>
      <w:numFmt w:val="bullet"/>
      <w:lvlText w:val=""/>
      <w:lvlJc w:val="left"/>
      <w:pPr>
        <w:tabs>
          <w:tab w:val="num" w:pos="5040"/>
        </w:tabs>
        <w:ind w:left="5040" w:hanging="360"/>
      </w:pPr>
      <w:rPr>
        <w:rFonts w:ascii="Wingdings" w:hAnsi="Wingdings" w:hint="default"/>
      </w:rPr>
    </w:lvl>
    <w:lvl w:ilvl="7" w:tplc="922E6D88" w:tentative="1">
      <w:start w:val="1"/>
      <w:numFmt w:val="bullet"/>
      <w:lvlText w:val=""/>
      <w:lvlJc w:val="left"/>
      <w:pPr>
        <w:tabs>
          <w:tab w:val="num" w:pos="5760"/>
        </w:tabs>
        <w:ind w:left="5760" w:hanging="360"/>
      </w:pPr>
      <w:rPr>
        <w:rFonts w:ascii="Wingdings" w:hAnsi="Wingdings" w:hint="default"/>
      </w:rPr>
    </w:lvl>
    <w:lvl w:ilvl="8" w:tplc="8F32DA88" w:tentative="1">
      <w:start w:val="1"/>
      <w:numFmt w:val="bullet"/>
      <w:lvlText w:val=""/>
      <w:lvlJc w:val="left"/>
      <w:pPr>
        <w:tabs>
          <w:tab w:val="num" w:pos="6480"/>
        </w:tabs>
        <w:ind w:left="6480" w:hanging="360"/>
      </w:pPr>
      <w:rPr>
        <w:rFonts w:ascii="Wingdings" w:hAnsi="Wingdings" w:hint="default"/>
      </w:rPr>
    </w:lvl>
  </w:abstractNum>
  <w:abstractNum w:abstractNumId="3">
    <w:nsid w:val="272E3DE2"/>
    <w:multiLevelType w:val="hybridMultilevel"/>
    <w:tmpl w:val="6FB4E37E"/>
    <w:lvl w:ilvl="0" w:tplc="DDA46004">
      <w:start w:val="1"/>
      <w:numFmt w:val="bullet"/>
      <w:lvlText w:val=""/>
      <w:lvlJc w:val="left"/>
      <w:pPr>
        <w:tabs>
          <w:tab w:val="num" w:pos="720"/>
        </w:tabs>
        <w:ind w:left="720" w:hanging="360"/>
      </w:pPr>
      <w:rPr>
        <w:rFonts w:ascii="Wingdings" w:hAnsi="Wingdings" w:hint="default"/>
      </w:rPr>
    </w:lvl>
    <w:lvl w:ilvl="1" w:tplc="E08AC18C" w:tentative="1">
      <w:start w:val="1"/>
      <w:numFmt w:val="bullet"/>
      <w:lvlText w:val=""/>
      <w:lvlJc w:val="left"/>
      <w:pPr>
        <w:tabs>
          <w:tab w:val="num" w:pos="1440"/>
        </w:tabs>
        <w:ind w:left="1440" w:hanging="360"/>
      </w:pPr>
      <w:rPr>
        <w:rFonts w:ascii="Wingdings" w:hAnsi="Wingdings" w:hint="default"/>
      </w:rPr>
    </w:lvl>
    <w:lvl w:ilvl="2" w:tplc="9EC2E4B0" w:tentative="1">
      <w:start w:val="1"/>
      <w:numFmt w:val="bullet"/>
      <w:lvlText w:val=""/>
      <w:lvlJc w:val="left"/>
      <w:pPr>
        <w:tabs>
          <w:tab w:val="num" w:pos="2160"/>
        </w:tabs>
        <w:ind w:left="2160" w:hanging="360"/>
      </w:pPr>
      <w:rPr>
        <w:rFonts w:ascii="Wingdings" w:hAnsi="Wingdings" w:hint="default"/>
      </w:rPr>
    </w:lvl>
    <w:lvl w:ilvl="3" w:tplc="C26ADFCC" w:tentative="1">
      <w:start w:val="1"/>
      <w:numFmt w:val="bullet"/>
      <w:lvlText w:val=""/>
      <w:lvlJc w:val="left"/>
      <w:pPr>
        <w:tabs>
          <w:tab w:val="num" w:pos="2880"/>
        </w:tabs>
        <w:ind w:left="2880" w:hanging="360"/>
      </w:pPr>
      <w:rPr>
        <w:rFonts w:ascii="Wingdings" w:hAnsi="Wingdings" w:hint="default"/>
      </w:rPr>
    </w:lvl>
    <w:lvl w:ilvl="4" w:tplc="24CADD44" w:tentative="1">
      <w:start w:val="1"/>
      <w:numFmt w:val="bullet"/>
      <w:lvlText w:val=""/>
      <w:lvlJc w:val="left"/>
      <w:pPr>
        <w:tabs>
          <w:tab w:val="num" w:pos="3600"/>
        </w:tabs>
        <w:ind w:left="3600" w:hanging="360"/>
      </w:pPr>
      <w:rPr>
        <w:rFonts w:ascii="Wingdings" w:hAnsi="Wingdings" w:hint="default"/>
      </w:rPr>
    </w:lvl>
    <w:lvl w:ilvl="5" w:tplc="21041D9E" w:tentative="1">
      <w:start w:val="1"/>
      <w:numFmt w:val="bullet"/>
      <w:lvlText w:val=""/>
      <w:lvlJc w:val="left"/>
      <w:pPr>
        <w:tabs>
          <w:tab w:val="num" w:pos="4320"/>
        </w:tabs>
        <w:ind w:left="4320" w:hanging="360"/>
      </w:pPr>
      <w:rPr>
        <w:rFonts w:ascii="Wingdings" w:hAnsi="Wingdings" w:hint="default"/>
      </w:rPr>
    </w:lvl>
    <w:lvl w:ilvl="6" w:tplc="BA7E17A6" w:tentative="1">
      <w:start w:val="1"/>
      <w:numFmt w:val="bullet"/>
      <w:lvlText w:val=""/>
      <w:lvlJc w:val="left"/>
      <w:pPr>
        <w:tabs>
          <w:tab w:val="num" w:pos="5040"/>
        </w:tabs>
        <w:ind w:left="5040" w:hanging="360"/>
      </w:pPr>
      <w:rPr>
        <w:rFonts w:ascii="Wingdings" w:hAnsi="Wingdings" w:hint="default"/>
      </w:rPr>
    </w:lvl>
    <w:lvl w:ilvl="7" w:tplc="A3D2205A" w:tentative="1">
      <w:start w:val="1"/>
      <w:numFmt w:val="bullet"/>
      <w:lvlText w:val=""/>
      <w:lvlJc w:val="left"/>
      <w:pPr>
        <w:tabs>
          <w:tab w:val="num" w:pos="5760"/>
        </w:tabs>
        <w:ind w:left="5760" w:hanging="360"/>
      </w:pPr>
      <w:rPr>
        <w:rFonts w:ascii="Wingdings" w:hAnsi="Wingdings" w:hint="default"/>
      </w:rPr>
    </w:lvl>
    <w:lvl w:ilvl="8" w:tplc="6ADCFB92" w:tentative="1">
      <w:start w:val="1"/>
      <w:numFmt w:val="bullet"/>
      <w:lvlText w:val=""/>
      <w:lvlJc w:val="left"/>
      <w:pPr>
        <w:tabs>
          <w:tab w:val="num" w:pos="6480"/>
        </w:tabs>
        <w:ind w:left="6480" w:hanging="360"/>
      </w:pPr>
      <w:rPr>
        <w:rFonts w:ascii="Wingdings" w:hAnsi="Wingdings" w:hint="default"/>
      </w:rPr>
    </w:lvl>
  </w:abstractNum>
  <w:abstractNum w:abstractNumId="4">
    <w:nsid w:val="41550C6F"/>
    <w:multiLevelType w:val="hybridMultilevel"/>
    <w:tmpl w:val="73F27748"/>
    <w:lvl w:ilvl="0" w:tplc="84FE78F2">
      <w:start w:val="1"/>
      <w:numFmt w:val="bullet"/>
      <w:lvlText w:val=""/>
      <w:lvlJc w:val="left"/>
      <w:pPr>
        <w:tabs>
          <w:tab w:val="num" w:pos="720"/>
        </w:tabs>
        <w:ind w:left="720" w:hanging="360"/>
      </w:pPr>
      <w:rPr>
        <w:rFonts w:ascii="Wingdings" w:hAnsi="Wingdings" w:hint="default"/>
      </w:rPr>
    </w:lvl>
    <w:lvl w:ilvl="1" w:tplc="5F9C52FC" w:tentative="1">
      <w:start w:val="1"/>
      <w:numFmt w:val="bullet"/>
      <w:lvlText w:val=""/>
      <w:lvlJc w:val="left"/>
      <w:pPr>
        <w:tabs>
          <w:tab w:val="num" w:pos="1440"/>
        </w:tabs>
        <w:ind w:left="1440" w:hanging="360"/>
      </w:pPr>
      <w:rPr>
        <w:rFonts w:ascii="Wingdings" w:hAnsi="Wingdings" w:hint="default"/>
      </w:rPr>
    </w:lvl>
    <w:lvl w:ilvl="2" w:tplc="22CC792E" w:tentative="1">
      <w:start w:val="1"/>
      <w:numFmt w:val="bullet"/>
      <w:lvlText w:val=""/>
      <w:lvlJc w:val="left"/>
      <w:pPr>
        <w:tabs>
          <w:tab w:val="num" w:pos="2160"/>
        </w:tabs>
        <w:ind w:left="2160" w:hanging="360"/>
      </w:pPr>
      <w:rPr>
        <w:rFonts w:ascii="Wingdings" w:hAnsi="Wingdings" w:hint="default"/>
      </w:rPr>
    </w:lvl>
    <w:lvl w:ilvl="3" w:tplc="5D40E074" w:tentative="1">
      <w:start w:val="1"/>
      <w:numFmt w:val="bullet"/>
      <w:lvlText w:val=""/>
      <w:lvlJc w:val="left"/>
      <w:pPr>
        <w:tabs>
          <w:tab w:val="num" w:pos="2880"/>
        </w:tabs>
        <w:ind w:left="2880" w:hanging="360"/>
      </w:pPr>
      <w:rPr>
        <w:rFonts w:ascii="Wingdings" w:hAnsi="Wingdings" w:hint="default"/>
      </w:rPr>
    </w:lvl>
    <w:lvl w:ilvl="4" w:tplc="3BC68322" w:tentative="1">
      <w:start w:val="1"/>
      <w:numFmt w:val="bullet"/>
      <w:lvlText w:val=""/>
      <w:lvlJc w:val="left"/>
      <w:pPr>
        <w:tabs>
          <w:tab w:val="num" w:pos="3600"/>
        </w:tabs>
        <w:ind w:left="3600" w:hanging="360"/>
      </w:pPr>
      <w:rPr>
        <w:rFonts w:ascii="Wingdings" w:hAnsi="Wingdings" w:hint="default"/>
      </w:rPr>
    </w:lvl>
    <w:lvl w:ilvl="5" w:tplc="1DA6DC10" w:tentative="1">
      <w:start w:val="1"/>
      <w:numFmt w:val="bullet"/>
      <w:lvlText w:val=""/>
      <w:lvlJc w:val="left"/>
      <w:pPr>
        <w:tabs>
          <w:tab w:val="num" w:pos="4320"/>
        </w:tabs>
        <w:ind w:left="4320" w:hanging="360"/>
      </w:pPr>
      <w:rPr>
        <w:rFonts w:ascii="Wingdings" w:hAnsi="Wingdings" w:hint="default"/>
      </w:rPr>
    </w:lvl>
    <w:lvl w:ilvl="6" w:tplc="D79E59F6" w:tentative="1">
      <w:start w:val="1"/>
      <w:numFmt w:val="bullet"/>
      <w:lvlText w:val=""/>
      <w:lvlJc w:val="left"/>
      <w:pPr>
        <w:tabs>
          <w:tab w:val="num" w:pos="5040"/>
        </w:tabs>
        <w:ind w:left="5040" w:hanging="360"/>
      </w:pPr>
      <w:rPr>
        <w:rFonts w:ascii="Wingdings" w:hAnsi="Wingdings" w:hint="default"/>
      </w:rPr>
    </w:lvl>
    <w:lvl w:ilvl="7" w:tplc="94B6848C" w:tentative="1">
      <w:start w:val="1"/>
      <w:numFmt w:val="bullet"/>
      <w:lvlText w:val=""/>
      <w:lvlJc w:val="left"/>
      <w:pPr>
        <w:tabs>
          <w:tab w:val="num" w:pos="5760"/>
        </w:tabs>
        <w:ind w:left="5760" w:hanging="360"/>
      </w:pPr>
      <w:rPr>
        <w:rFonts w:ascii="Wingdings" w:hAnsi="Wingdings" w:hint="default"/>
      </w:rPr>
    </w:lvl>
    <w:lvl w:ilvl="8" w:tplc="5F969C3A" w:tentative="1">
      <w:start w:val="1"/>
      <w:numFmt w:val="bullet"/>
      <w:lvlText w:val=""/>
      <w:lvlJc w:val="left"/>
      <w:pPr>
        <w:tabs>
          <w:tab w:val="num" w:pos="6480"/>
        </w:tabs>
        <w:ind w:left="6480" w:hanging="360"/>
      </w:pPr>
      <w:rPr>
        <w:rFonts w:ascii="Wingdings" w:hAnsi="Wingdings" w:hint="default"/>
      </w:rPr>
    </w:lvl>
  </w:abstractNum>
  <w:abstractNum w:abstractNumId="5">
    <w:nsid w:val="528752A8"/>
    <w:multiLevelType w:val="hybridMultilevel"/>
    <w:tmpl w:val="8FA65FA4"/>
    <w:lvl w:ilvl="0" w:tplc="02864A52">
      <w:start w:val="5"/>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nsid w:val="54A4543D"/>
    <w:multiLevelType w:val="hybridMultilevel"/>
    <w:tmpl w:val="76CE62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5A262B9B"/>
    <w:multiLevelType w:val="hybridMultilevel"/>
    <w:tmpl w:val="0C603C94"/>
    <w:lvl w:ilvl="0" w:tplc="6DF61392">
      <w:start w:val="1"/>
      <w:numFmt w:val="bullet"/>
      <w:lvlText w:val=""/>
      <w:lvlJc w:val="left"/>
      <w:pPr>
        <w:tabs>
          <w:tab w:val="num" w:pos="720"/>
        </w:tabs>
        <w:ind w:left="720" w:hanging="360"/>
      </w:pPr>
      <w:rPr>
        <w:rFonts w:ascii="Wingdings" w:hAnsi="Wingdings" w:hint="default"/>
      </w:rPr>
    </w:lvl>
    <w:lvl w:ilvl="1" w:tplc="047E9636">
      <w:start w:val="176"/>
      <w:numFmt w:val="bullet"/>
      <w:lvlText w:val=""/>
      <w:lvlJc w:val="left"/>
      <w:pPr>
        <w:tabs>
          <w:tab w:val="num" w:pos="1440"/>
        </w:tabs>
        <w:ind w:left="1440" w:hanging="360"/>
      </w:pPr>
      <w:rPr>
        <w:rFonts w:ascii="Wingdings" w:hAnsi="Wingdings" w:hint="default"/>
      </w:rPr>
    </w:lvl>
    <w:lvl w:ilvl="2" w:tplc="1076FDD0" w:tentative="1">
      <w:start w:val="1"/>
      <w:numFmt w:val="bullet"/>
      <w:lvlText w:val=""/>
      <w:lvlJc w:val="left"/>
      <w:pPr>
        <w:tabs>
          <w:tab w:val="num" w:pos="2160"/>
        </w:tabs>
        <w:ind w:left="2160" w:hanging="360"/>
      </w:pPr>
      <w:rPr>
        <w:rFonts w:ascii="Wingdings" w:hAnsi="Wingdings" w:hint="default"/>
      </w:rPr>
    </w:lvl>
    <w:lvl w:ilvl="3" w:tplc="C02037E0" w:tentative="1">
      <w:start w:val="1"/>
      <w:numFmt w:val="bullet"/>
      <w:lvlText w:val=""/>
      <w:lvlJc w:val="left"/>
      <w:pPr>
        <w:tabs>
          <w:tab w:val="num" w:pos="2880"/>
        </w:tabs>
        <w:ind w:left="2880" w:hanging="360"/>
      </w:pPr>
      <w:rPr>
        <w:rFonts w:ascii="Wingdings" w:hAnsi="Wingdings" w:hint="default"/>
      </w:rPr>
    </w:lvl>
    <w:lvl w:ilvl="4" w:tplc="0E760880" w:tentative="1">
      <w:start w:val="1"/>
      <w:numFmt w:val="bullet"/>
      <w:lvlText w:val=""/>
      <w:lvlJc w:val="left"/>
      <w:pPr>
        <w:tabs>
          <w:tab w:val="num" w:pos="3600"/>
        </w:tabs>
        <w:ind w:left="3600" w:hanging="360"/>
      </w:pPr>
      <w:rPr>
        <w:rFonts w:ascii="Wingdings" w:hAnsi="Wingdings" w:hint="default"/>
      </w:rPr>
    </w:lvl>
    <w:lvl w:ilvl="5" w:tplc="6B841618" w:tentative="1">
      <w:start w:val="1"/>
      <w:numFmt w:val="bullet"/>
      <w:lvlText w:val=""/>
      <w:lvlJc w:val="left"/>
      <w:pPr>
        <w:tabs>
          <w:tab w:val="num" w:pos="4320"/>
        </w:tabs>
        <w:ind w:left="4320" w:hanging="360"/>
      </w:pPr>
      <w:rPr>
        <w:rFonts w:ascii="Wingdings" w:hAnsi="Wingdings" w:hint="default"/>
      </w:rPr>
    </w:lvl>
    <w:lvl w:ilvl="6" w:tplc="EEAA8E2A" w:tentative="1">
      <w:start w:val="1"/>
      <w:numFmt w:val="bullet"/>
      <w:lvlText w:val=""/>
      <w:lvlJc w:val="left"/>
      <w:pPr>
        <w:tabs>
          <w:tab w:val="num" w:pos="5040"/>
        </w:tabs>
        <w:ind w:left="5040" w:hanging="360"/>
      </w:pPr>
      <w:rPr>
        <w:rFonts w:ascii="Wingdings" w:hAnsi="Wingdings" w:hint="default"/>
      </w:rPr>
    </w:lvl>
    <w:lvl w:ilvl="7" w:tplc="5AD8998A" w:tentative="1">
      <w:start w:val="1"/>
      <w:numFmt w:val="bullet"/>
      <w:lvlText w:val=""/>
      <w:lvlJc w:val="left"/>
      <w:pPr>
        <w:tabs>
          <w:tab w:val="num" w:pos="5760"/>
        </w:tabs>
        <w:ind w:left="5760" w:hanging="360"/>
      </w:pPr>
      <w:rPr>
        <w:rFonts w:ascii="Wingdings" w:hAnsi="Wingdings" w:hint="default"/>
      </w:rPr>
    </w:lvl>
    <w:lvl w:ilvl="8" w:tplc="BA5A8DE2" w:tentative="1">
      <w:start w:val="1"/>
      <w:numFmt w:val="bullet"/>
      <w:lvlText w:val=""/>
      <w:lvlJc w:val="left"/>
      <w:pPr>
        <w:tabs>
          <w:tab w:val="num" w:pos="6480"/>
        </w:tabs>
        <w:ind w:left="6480" w:hanging="360"/>
      </w:pPr>
      <w:rPr>
        <w:rFonts w:ascii="Wingdings" w:hAnsi="Wingdings" w:hint="default"/>
      </w:rPr>
    </w:lvl>
  </w:abstractNum>
  <w:abstractNum w:abstractNumId="8">
    <w:nsid w:val="67A4412B"/>
    <w:multiLevelType w:val="hybridMultilevel"/>
    <w:tmpl w:val="8924B6B6"/>
    <w:lvl w:ilvl="0" w:tplc="00D408F6">
      <w:start w:val="1"/>
      <w:numFmt w:val="bullet"/>
      <w:lvlText w:val=""/>
      <w:lvlJc w:val="left"/>
      <w:pPr>
        <w:tabs>
          <w:tab w:val="num" w:pos="720"/>
        </w:tabs>
        <w:ind w:left="720" w:hanging="360"/>
      </w:pPr>
      <w:rPr>
        <w:rFonts w:ascii="Wingdings" w:hAnsi="Wingdings" w:hint="default"/>
      </w:rPr>
    </w:lvl>
    <w:lvl w:ilvl="1" w:tplc="31783332" w:tentative="1">
      <w:start w:val="1"/>
      <w:numFmt w:val="bullet"/>
      <w:lvlText w:val=""/>
      <w:lvlJc w:val="left"/>
      <w:pPr>
        <w:tabs>
          <w:tab w:val="num" w:pos="1440"/>
        </w:tabs>
        <w:ind w:left="1440" w:hanging="360"/>
      </w:pPr>
      <w:rPr>
        <w:rFonts w:ascii="Wingdings" w:hAnsi="Wingdings" w:hint="default"/>
      </w:rPr>
    </w:lvl>
    <w:lvl w:ilvl="2" w:tplc="767E53D6" w:tentative="1">
      <w:start w:val="1"/>
      <w:numFmt w:val="bullet"/>
      <w:lvlText w:val=""/>
      <w:lvlJc w:val="left"/>
      <w:pPr>
        <w:tabs>
          <w:tab w:val="num" w:pos="2160"/>
        </w:tabs>
        <w:ind w:left="2160" w:hanging="360"/>
      </w:pPr>
      <w:rPr>
        <w:rFonts w:ascii="Wingdings" w:hAnsi="Wingdings" w:hint="default"/>
      </w:rPr>
    </w:lvl>
    <w:lvl w:ilvl="3" w:tplc="8C5E7984" w:tentative="1">
      <w:start w:val="1"/>
      <w:numFmt w:val="bullet"/>
      <w:lvlText w:val=""/>
      <w:lvlJc w:val="left"/>
      <w:pPr>
        <w:tabs>
          <w:tab w:val="num" w:pos="2880"/>
        </w:tabs>
        <w:ind w:left="2880" w:hanging="360"/>
      </w:pPr>
      <w:rPr>
        <w:rFonts w:ascii="Wingdings" w:hAnsi="Wingdings" w:hint="default"/>
      </w:rPr>
    </w:lvl>
    <w:lvl w:ilvl="4" w:tplc="22E28020" w:tentative="1">
      <w:start w:val="1"/>
      <w:numFmt w:val="bullet"/>
      <w:lvlText w:val=""/>
      <w:lvlJc w:val="left"/>
      <w:pPr>
        <w:tabs>
          <w:tab w:val="num" w:pos="3600"/>
        </w:tabs>
        <w:ind w:left="3600" w:hanging="360"/>
      </w:pPr>
      <w:rPr>
        <w:rFonts w:ascii="Wingdings" w:hAnsi="Wingdings" w:hint="default"/>
      </w:rPr>
    </w:lvl>
    <w:lvl w:ilvl="5" w:tplc="BE6E09B0" w:tentative="1">
      <w:start w:val="1"/>
      <w:numFmt w:val="bullet"/>
      <w:lvlText w:val=""/>
      <w:lvlJc w:val="left"/>
      <w:pPr>
        <w:tabs>
          <w:tab w:val="num" w:pos="4320"/>
        </w:tabs>
        <w:ind w:left="4320" w:hanging="360"/>
      </w:pPr>
      <w:rPr>
        <w:rFonts w:ascii="Wingdings" w:hAnsi="Wingdings" w:hint="default"/>
      </w:rPr>
    </w:lvl>
    <w:lvl w:ilvl="6" w:tplc="0E4A76FE" w:tentative="1">
      <w:start w:val="1"/>
      <w:numFmt w:val="bullet"/>
      <w:lvlText w:val=""/>
      <w:lvlJc w:val="left"/>
      <w:pPr>
        <w:tabs>
          <w:tab w:val="num" w:pos="5040"/>
        </w:tabs>
        <w:ind w:left="5040" w:hanging="360"/>
      </w:pPr>
      <w:rPr>
        <w:rFonts w:ascii="Wingdings" w:hAnsi="Wingdings" w:hint="default"/>
      </w:rPr>
    </w:lvl>
    <w:lvl w:ilvl="7" w:tplc="84EA8176" w:tentative="1">
      <w:start w:val="1"/>
      <w:numFmt w:val="bullet"/>
      <w:lvlText w:val=""/>
      <w:lvlJc w:val="left"/>
      <w:pPr>
        <w:tabs>
          <w:tab w:val="num" w:pos="5760"/>
        </w:tabs>
        <w:ind w:left="5760" w:hanging="360"/>
      </w:pPr>
      <w:rPr>
        <w:rFonts w:ascii="Wingdings" w:hAnsi="Wingdings" w:hint="default"/>
      </w:rPr>
    </w:lvl>
    <w:lvl w:ilvl="8" w:tplc="2440F972" w:tentative="1">
      <w:start w:val="1"/>
      <w:numFmt w:val="bullet"/>
      <w:lvlText w:val=""/>
      <w:lvlJc w:val="left"/>
      <w:pPr>
        <w:tabs>
          <w:tab w:val="num" w:pos="6480"/>
        </w:tabs>
        <w:ind w:left="6480" w:hanging="360"/>
      </w:pPr>
      <w:rPr>
        <w:rFonts w:ascii="Wingdings" w:hAnsi="Wingdings" w:hint="default"/>
      </w:rPr>
    </w:lvl>
  </w:abstractNum>
  <w:abstractNum w:abstractNumId="9">
    <w:nsid w:val="7F6F1E62"/>
    <w:multiLevelType w:val="hybridMultilevel"/>
    <w:tmpl w:val="90C42FC2"/>
    <w:lvl w:ilvl="0" w:tplc="83327A28">
      <w:start w:val="1"/>
      <w:numFmt w:val="bullet"/>
      <w:lvlText w:val=""/>
      <w:lvlJc w:val="left"/>
      <w:pPr>
        <w:tabs>
          <w:tab w:val="num" w:pos="720"/>
        </w:tabs>
        <w:ind w:left="720" w:hanging="360"/>
      </w:pPr>
      <w:rPr>
        <w:rFonts w:ascii="Wingdings" w:hAnsi="Wingdings" w:hint="default"/>
      </w:rPr>
    </w:lvl>
    <w:lvl w:ilvl="1" w:tplc="C2E8D10E" w:tentative="1">
      <w:start w:val="1"/>
      <w:numFmt w:val="bullet"/>
      <w:lvlText w:val=""/>
      <w:lvlJc w:val="left"/>
      <w:pPr>
        <w:tabs>
          <w:tab w:val="num" w:pos="1440"/>
        </w:tabs>
        <w:ind w:left="1440" w:hanging="360"/>
      </w:pPr>
      <w:rPr>
        <w:rFonts w:ascii="Wingdings" w:hAnsi="Wingdings" w:hint="default"/>
      </w:rPr>
    </w:lvl>
    <w:lvl w:ilvl="2" w:tplc="86ECA594" w:tentative="1">
      <w:start w:val="1"/>
      <w:numFmt w:val="bullet"/>
      <w:lvlText w:val=""/>
      <w:lvlJc w:val="left"/>
      <w:pPr>
        <w:tabs>
          <w:tab w:val="num" w:pos="2160"/>
        </w:tabs>
        <w:ind w:left="2160" w:hanging="360"/>
      </w:pPr>
      <w:rPr>
        <w:rFonts w:ascii="Wingdings" w:hAnsi="Wingdings" w:hint="default"/>
      </w:rPr>
    </w:lvl>
    <w:lvl w:ilvl="3" w:tplc="8E3C3674" w:tentative="1">
      <w:start w:val="1"/>
      <w:numFmt w:val="bullet"/>
      <w:lvlText w:val=""/>
      <w:lvlJc w:val="left"/>
      <w:pPr>
        <w:tabs>
          <w:tab w:val="num" w:pos="2880"/>
        </w:tabs>
        <w:ind w:left="2880" w:hanging="360"/>
      </w:pPr>
      <w:rPr>
        <w:rFonts w:ascii="Wingdings" w:hAnsi="Wingdings" w:hint="default"/>
      </w:rPr>
    </w:lvl>
    <w:lvl w:ilvl="4" w:tplc="91505206" w:tentative="1">
      <w:start w:val="1"/>
      <w:numFmt w:val="bullet"/>
      <w:lvlText w:val=""/>
      <w:lvlJc w:val="left"/>
      <w:pPr>
        <w:tabs>
          <w:tab w:val="num" w:pos="3600"/>
        </w:tabs>
        <w:ind w:left="3600" w:hanging="360"/>
      </w:pPr>
      <w:rPr>
        <w:rFonts w:ascii="Wingdings" w:hAnsi="Wingdings" w:hint="default"/>
      </w:rPr>
    </w:lvl>
    <w:lvl w:ilvl="5" w:tplc="29563D88" w:tentative="1">
      <w:start w:val="1"/>
      <w:numFmt w:val="bullet"/>
      <w:lvlText w:val=""/>
      <w:lvlJc w:val="left"/>
      <w:pPr>
        <w:tabs>
          <w:tab w:val="num" w:pos="4320"/>
        </w:tabs>
        <w:ind w:left="4320" w:hanging="360"/>
      </w:pPr>
      <w:rPr>
        <w:rFonts w:ascii="Wingdings" w:hAnsi="Wingdings" w:hint="default"/>
      </w:rPr>
    </w:lvl>
    <w:lvl w:ilvl="6" w:tplc="E4D66DF6" w:tentative="1">
      <w:start w:val="1"/>
      <w:numFmt w:val="bullet"/>
      <w:lvlText w:val=""/>
      <w:lvlJc w:val="left"/>
      <w:pPr>
        <w:tabs>
          <w:tab w:val="num" w:pos="5040"/>
        </w:tabs>
        <w:ind w:left="5040" w:hanging="360"/>
      </w:pPr>
      <w:rPr>
        <w:rFonts w:ascii="Wingdings" w:hAnsi="Wingdings" w:hint="default"/>
      </w:rPr>
    </w:lvl>
    <w:lvl w:ilvl="7" w:tplc="03B80D14" w:tentative="1">
      <w:start w:val="1"/>
      <w:numFmt w:val="bullet"/>
      <w:lvlText w:val=""/>
      <w:lvlJc w:val="left"/>
      <w:pPr>
        <w:tabs>
          <w:tab w:val="num" w:pos="5760"/>
        </w:tabs>
        <w:ind w:left="5760" w:hanging="360"/>
      </w:pPr>
      <w:rPr>
        <w:rFonts w:ascii="Wingdings" w:hAnsi="Wingdings" w:hint="default"/>
      </w:rPr>
    </w:lvl>
    <w:lvl w:ilvl="8" w:tplc="22ACA23E"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9"/>
  </w:num>
  <w:num w:numId="6">
    <w:abstractNumId w:val="8"/>
  </w:num>
  <w:num w:numId="7">
    <w:abstractNumId w:val="4"/>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002C"/>
    <w:rsid w:val="00004221"/>
    <w:rsid w:val="000068AB"/>
    <w:rsid w:val="000337BC"/>
    <w:rsid w:val="00044F97"/>
    <w:rsid w:val="000651A1"/>
    <w:rsid w:val="000B68F9"/>
    <w:rsid w:val="000B70A5"/>
    <w:rsid w:val="000C2585"/>
    <w:rsid w:val="000D2154"/>
    <w:rsid w:val="000E270E"/>
    <w:rsid w:val="000F1445"/>
    <w:rsid w:val="000F2B5E"/>
    <w:rsid w:val="00100B15"/>
    <w:rsid w:val="00100C11"/>
    <w:rsid w:val="0011059A"/>
    <w:rsid w:val="001146F7"/>
    <w:rsid w:val="00114DA3"/>
    <w:rsid w:val="00120421"/>
    <w:rsid w:val="00127BCB"/>
    <w:rsid w:val="001302D4"/>
    <w:rsid w:val="001322BD"/>
    <w:rsid w:val="0013443C"/>
    <w:rsid w:val="00152016"/>
    <w:rsid w:val="00162500"/>
    <w:rsid w:val="001641A2"/>
    <w:rsid w:val="00183BE4"/>
    <w:rsid w:val="00193C07"/>
    <w:rsid w:val="0019624B"/>
    <w:rsid w:val="00196DD9"/>
    <w:rsid w:val="001B7A69"/>
    <w:rsid w:val="001C109B"/>
    <w:rsid w:val="001E0674"/>
    <w:rsid w:val="001E5D9C"/>
    <w:rsid w:val="00224D9D"/>
    <w:rsid w:val="002304C9"/>
    <w:rsid w:val="00233FF8"/>
    <w:rsid w:val="0024564C"/>
    <w:rsid w:val="00255591"/>
    <w:rsid w:val="002600AA"/>
    <w:rsid w:val="0026544B"/>
    <w:rsid w:val="00284E0F"/>
    <w:rsid w:val="002916C9"/>
    <w:rsid w:val="002A651C"/>
    <w:rsid w:val="002B18C0"/>
    <w:rsid w:val="002C0BE6"/>
    <w:rsid w:val="002F59D6"/>
    <w:rsid w:val="00310B1B"/>
    <w:rsid w:val="00311AC7"/>
    <w:rsid w:val="003121E4"/>
    <w:rsid w:val="00313127"/>
    <w:rsid w:val="003267FB"/>
    <w:rsid w:val="00333A91"/>
    <w:rsid w:val="00342D9B"/>
    <w:rsid w:val="003504F1"/>
    <w:rsid w:val="00353E15"/>
    <w:rsid w:val="0035450A"/>
    <w:rsid w:val="00357FDD"/>
    <w:rsid w:val="00385513"/>
    <w:rsid w:val="003B085B"/>
    <w:rsid w:val="003B08F0"/>
    <w:rsid w:val="003C6793"/>
    <w:rsid w:val="003D3DE4"/>
    <w:rsid w:val="003D635F"/>
    <w:rsid w:val="003F37E6"/>
    <w:rsid w:val="00402861"/>
    <w:rsid w:val="00420494"/>
    <w:rsid w:val="00433210"/>
    <w:rsid w:val="00434909"/>
    <w:rsid w:val="004376B2"/>
    <w:rsid w:val="00441890"/>
    <w:rsid w:val="00444483"/>
    <w:rsid w:val="00444631"/>
    <w:rsid w:val="00445059"/>
    <w:rsid w:val="0046067A"/>
    <w:rsid w:val="00465903"/>
    <w:rsid w:val="00466B4D"/>
    <w:rsid w:val="0047170E"/>
    <w:rsid w:val="004742A9"/>
    <w:rsid w:val="00476A7C"/>
    <w:rsid w:val="004A39EE"/>
    <w:rsid w:val="004A73FF"/>
    <w:rsid w:val="004B2AF0"/>
    <w:rsid w:val="004B623F"/>
    <w:rsid w:val="004D040C"/>
    <w:rsid w:val="004E3A67"/>
    <w:rsid w:val="00515E34"/>
    <w:rsid w:val="00522819"/>
    <w:rsid w:val="00522B63"/>
    <w:rsid w:val="0052301C"/>
    <w:rsid w:val="0052575E"/>
    <w:rsid w:val="005273AD"/>
    <w:rsid w:val="005316AD"/>
    <w:rsid w:val="00536E97"/>
    <w:rsid w:val="00553AAF"/>
    <w:rsid w:val="005554A6"/>
    <w:rsid w:val="00564E57"/>
    <w:rsid w:val="00583A74"/>
    <w:rsid w:val="00584E3C"/>
    <w:rsid w:val="005943CD"/>
    <w:rsid w:val="00595680"/>
    <w:rsid w:val="0059632D"/>
    <w:rsid w:val="005B013E"/>
    <w:rsid w:val="005B2E63"/>
    <w:rsid w:val="005E59C0"/>
    <w:rsid w:val="005E7ED2"/>
    <w:rsid w:val="005F24DC"/>
    <w:rsid w:val="006064BD"/>
    <w:rsid w:val="006103F1"/>
    <w:rsid w:val="006157A2"/>
    <w:rsid w:val="00632143"/>
    <w:rsid w:val="0066135A"/>
    <w:rsid w:val="00675D15"/>
    <w:rsid w:val="006A3AC8"/>
    <w:rsid w:val="006B0326"/>
    <w:rsid w:val="006C3A54"/>
    <w:rsid w:val="006F16D5"/>
    <w:rsid w:val="00707044"/>
    <w:rsid w:val="0071289B"/>
    <w:rsid w:val="00716A2E"/>
    <w:rsid w:val="0072748F"/>
    <w:rsid w:val="00740AF2"/>
    <w:rsid w:val="00763DBD"/>
    <w:rsid w:val="00784978"/>
    <w:rsid w:val="0078506E"/>
    <w:rsid w:val="00787A3D"/>
    <w:rsid w:val="00793BAB"/>
    <w:rsid w:val="007A353E"/>
    <w:rsid w:val="007A3BE8"/>
    <w:rsid w:val="007A4D57"/>
    <w:rsid w:val="007B14CE"/>
    <w:rsid w:val="007B2F20"/>
    <w:rsid w:val="007D4847"/>
    <w:rsid w:val="007E1BF0"/>
    <w:rsid w:val="007E1FBF"/>
    <w:rsid w:val="007E59F7"/>
    <w:rsid w:val="007F7EDA"/>
    <w:rsid w:val="00826E7F"/>
    <w:rsid w:val="00843670"/>
    <w:rsid w:val="008456F5"/>
    <w:rsid w:val="00856F9D"/>
    <w:rsid w:val="00857A3F"/>
    <w:rsid w:val="008620CB"/>
    <w:rsid w:val="0088454E"/>
    <w:rsid w:val="008A212E"/>
    <w:rsid w:val="008A42A9"/>
    <w:rsid w:val="008A521A"/>
    <w:rsid w:val="008B60C2"/>
    <w:rsid w:val="008C0F04"/>
    <w:rsid w:val="008E0315"/>
    <w:rsid w:val="008F04C0"/>
    <w:rsid w:val="008F2486"/>
    <w:rsid w:val="008F4F41"/>
    <w:rsid w:val="00901846"/>
    <w:rsid w:val="00902875"/>
    <w:rsid w:val="00905BD7"/>
    <w:rsid w:val="009415A2"/>
    <w:rsid w:val="00952540"/>
    <w:rsid w:val="009558ED"/>
    <w:rsid w:val="0096269B"/>
    <w:rsid w:val="009658F5"/>
    <w:rsid w:val="00970DF6"/>
    <w:rsid w:val="00975836"/>
    <w:rsid w:val="00981121"/>
    <w:rsid w:val="009924B0"/>
    <w:rsid w:val="00994CBE"/>
    <w:rsid w:val="009961BF"/>
    <w:rsid w:val="009A3D80"/>
    <w:rsid w:val="009A3D8F"/>
    <w:rsid w:val="009A413E"/>
    <w:rsid w:val="009D4FA6"/>
    <w:rsid w:val="009D5CE1"/>
    <w:rsid w:val="009F1331"/>
    <w:rsid w:val="009F66D4"/>
    <w:rsid w:val="00A05312"/>
    <w:rsid w:val="00A053E0"/>
    <w:rsid w:val="00A05E6B"/>
    <w:rsid w:val="00A13610"/>
    <w:rsid w:val="00A16DDF"/>
    <w:rsid w:val="00A2387C"/>
    <w:rsid w:val="00A31326"/>
    <w:rsid w:val="00A63617"/>
    <w:rsid w:val="00A6646D"/>
    <w:rsid w:val="00A73A23"/>
    <w:rsid w:val="00A744E9"/>
    <w:rsid w:val="00A7462E"/>
    <w:rsid w:val="00A85881"/>
    <w:rsid w:val="00A91778"/>
    <w:rsid w:val="00AA14B7"/>
    <w:rsid w:val="00AA1CA4"/>
    <w:rsid w:val="00AA42E5"/>
    <w:rsid w:val="00AA5847"/>
    <w:rsid w:val="00AE7ECF"/>
    <w:rsid w:val="00AF79A6"/>
    <w:rsid w:val="00B04C29"/>
    <w:rsid w:val="00B259E8"/>
    <w:rsid w:val="00B34D59"/>
    <w:rsid w:val="00B42C80"/>
    <w:rsid w:val="00B5218E"/>
    <w:rsid w:val="00B85E60"/>
    <w:rsid w:val="00B8697A"/>
    <w:rsid w:val="00BA6798"/>
    <w:rsid w:val="00BB395E"/>
    <w:rsid w:val="00BB5B2F"/>
    <w:rsid w:val="00BB7A11"/>
    <w:rsid w:val="00BC74DC"/>
    <w:rsid w:val="00BD1FE4"/>
    <w:rsid w:val="00BD454F"/>
    <w:rsid w:val="00BD7D5D"/>
    <w:rsid w:val="00BF4748"/>
    <w:rsid w:val="00BF5C0F"/>
    <w:rsid w:val="00BF7AE8"/>
    <w:rsid w:val="00C23384"/>
    <w:rsid w:val="00C2639F"/>
    <w:rsid w:val="00C268EA"/>
    <w:rsid w:val="00C3777E"/>
    <w:rsid w:val="00C4310B"/>
    <w:rsid w:val="00C44DCE"/>
    <w:rsid w:val="00C52AA1"/>
    <w:rsid w:val="00C564F7"/>
    <w:rsid w:val="00C602D9"/>
    <w:rsid w:val="00C606E8"/>
    <w:rsid w:val="00C80163"/>
    <w:rsid w:val="00CB7A41"/>
    <w:rsid w:val="00CC087D"/>
    <w:rsid w:val="00CD0651"/>
    <w:rsid w:val="00CF64D6"/>
    <w:rsid w:val="00D21EB4"/>
    <w:rsid w:val="00D31DF0"/>
    <w:rsid w:val="00D32FDC"/>
    <w:rsid w:val="00D3390D"/>
    <w:rsid w:val="00D46466"/>
    <w:rsid w:val="00D8002C"/>
    <w:rsid w:val="00D80A75"/>
    <w:rsid w:val="00DB344D"/>
    <w:rsid w:val="00DB36FD"/>
    <w:rsid w:val="00DC0E73"/>
    <w:rsid w:val="00DE4498"/>
    <w:rsid w:val="00DE7AEA"/>
    <w:rsid w:val="00DF57FA"/>
    <w:rsid w:val="00DF6579"/>
    <w:rsid w:val="00E0523D"/>
    <w:rsid w:val="00E06B40"/>
    <w:rsid w:val="00E135F8"/>
    <w:rsid w:val="00E21043"/>
    <w:rsid w:val="00E236A9"/>
    <w:rsid w:val="00E237B1"/>
    <w:rsid w:val="00E30A4D"/>
    <w:rsid w:val="00E30B4F"/>
    <w:rsid w:val="00E36DC7"/>
    <w:rsid w:val="00E3718F"/>
    <w:rsid w:val="00E40A72"/>
    <w:rsid w:val="00E4341A"/>
    <w:rsid w:val="00E45033"/>
    <w:rsid w:val="00E73C15"/>
    <w:rsid w:val="00E76AAA"/>
    <w:rsid w:val="00E7773C"/>
    <w:rsid w:val="00E844A3"/>
    <w:rsid w:val="00E9522E"/>
    <w:rsid w:val="00EA266A"/>
    <w:rsid w:val="00ED0519"/>
    <w:rsid w:val="00EE20CF"/>
    <w:rsid w:val="00F126EA"/>
    <w:rsid w:val="00F16C09"/>
    <w:rsid w:val="00F175BB"/>
    <w:rsid w:val="00F26F05"/>
    <w:rsid w:val="00F362AC"/>
    <w:rsid w:val="00F37526"/>
    <w:rsid w:val="00F43273"/>
    <w:rsid w:val="00F65FC4"/>
    <w:rsid w:val="00F663F5"/>
    <w:rsid w:val="00F84A61"/>
    <w:rsid w:val="00F84F6F"/>
    <w:rsid w:val="00FB378B"/>
    <w:rsid w:val="00FB4859"/>
    <w:rsid w:val="00FB6B7D"/>
    <w:rsid w:val="00FC674D"/>
    <w:rsid w:val="00FD1D68"/>
    <w:rsid w:val="00FD3A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302D4"/>
    <w:pPr>
      <w:spacing w:after="200" w:line="276" w:lineRule="auto"/>
    </w:pPr>
    <w:rPr>
      <w:rFonts w:ascii="Calibri" w:hAnsi="Calibri"/>
      <w:lang w:eastAsia="en-US"/>
    </w:rPr>
  </w:style>
  <w:style w:type="paragraph" w:styleId="Nagwek1">
    <w:name w:val="heading 1"/>
    <w:basedOn w:val="Normalny"/>
    <w:next w:val="Normalny"/>
    <w:link w:val="Nagwek1Znak"/>
    <w:uiPriority w:val="99"/>
    <w:qFormat/>
    <w:rsid w:val="005B013E"/>
    <w:pPr>
      <w:keepNext/>
      <w:outlineLvl w:val="0"/>
    </w:pPr>
    <w:rPr>
      <w:b/>
      <w:bCs/>
      <w:sz w:val="32"/>
    </w:rPr>
  </w:style>
  <w:style w:type="paragraph" w:styleId="Nagwek2">
    <w:name w:val="heading 2"/>
    <w:basedOn w:val="Normalny"/>
    <w:next w:val="Normalny"/>
    <w:link w:val="Nagwek2Znak"/>
    <w:uiPriority w:val="99"/>
    <w:qFormat/>
    <w:rsid w:val="005B013E"/>
    <w:pPr>
      <w:keepNext/>
      <w:ind w:left="3420"/>
      <w:outlineLvl w:val="1"/>
    </w:pPr>
    <w:rPr>
      <w:b/>
      <w:bCs/>
    </w:rPr>
  </w:style>
  <w:style w:type="paragraph" w:styleId="Nagwek3">
    <w:name w:val="heading 3"/>
    <w:basedOn w:val="Normalny"/>
    <w:next w:val="Normalny"/>
    <w:link w:val="Nagwek3Znak"/>
    <w:uiPriority w:val="99"/>
    <w:qFormat/>
    <w:rsid w:val="005B013E"/>
    <w:pPr>
      <w:keepNext/>
      <w:ind w:left="4680"/>
      <w:outlineLvl w:val="2"/>
    </w:pPr>
    <w:rPr>
      <w:b/>
      <w:bCs/>
    </w:rPr>
  </w:style>
  <w:style w:type="paragraph" w:styleId="Nagwek4">
    <w:name w:val="heading 4"/>
    <w:basedOn w:val="Normalny"/>
    <w:next w:val="Normalny"/>
    <w:link w:val="Nagwek4Znak"/>
    <w:uiPriority w:val="99"/>
    <w:qFormat/>
    <w:rsid w:val="005B013E"/>
    <w:pPr>
      <w:keepNext/>
      <w:jc w:val="both"/>
      <w:outlineLvl w:val="3"/>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658F5"/>
    <w:rPr>
      <w:rFonts w:ascii="Cambria" w:hAnsi="Cambria" w:cs="Times New Roman"/>
      <w:b/>
      <w:bCs/>
      <w:kern w:val="32"/>
      <w:sz w:val="32"/>
      <w:szCs w:val="32"/>
      <w:lang w:eastAsia="en-US"/>
    </w:rPr>
  </w:style>
  <w:style w:type="character" w:customStyle="1" w:styleId="Nagwek2Znak">
    <w:name w:val="Nagłówek 2 Znak"/>
    <w:basedOn w:val="Domylnaczcionkaakapitu"/>
    <w:link w:val="Nagwek2"/>
    <w:uiPriority w:val="99"/>
    <w:semiHidden/>
    <w:locked/>
    <w:rsid w:val="009658F5"/>
    <w:rPr>
      <w:rFonts w:ascii="Cambria" w:hAnsi="Cambria" w:cs="Times New Roman"/>
      <w:b/>
      <w:bCs/>
      <w:i/>
      <w:iCs/>
      <w:sz w:val="28"/>
      <w:szCs w:val="28"/>
      <w:lang w:eastAsia="en-US"/>
    </w:rPr>
  </w:style>
  <w:style w:type="character" w:customStyle="1" w:styleId="Nagwek3Znak">
    <w:name w:val="Nagłówek 3 Znak"/>
    <w:basedOn w:val="Domylnaczcionkaakapitu"/>
    <w:link w:val="Nagwek3"/>
    <w:uiPriority w:val="99"/>
    <w:semiHidden/>
    <w:locked/>
    <w:rsid w:val="009658F5"/>
    <w:rPr>
      <w:rFonts w:ascii="Cambria" w:hAnsi="Cambria" w:cs="Times New Roman"/>
      <w:b/>
      <w:bCs/>
      <w:sz w:val="26"/>
      <w:szCs w:val="26"/>
      <w:lang w:eastAsia="en-US"/>
    </w:rPr>
  </w:style>
  <w:style w:type="character" w:customStyle="1" w:styleId="Nagwek4Znak">
    <w:name w:val="Nagłówek 4 Znak"/>
    <w:basedOn w:val="Domylnaczcionkaakapitu"/>
    <w:link w:val="Nagwek4"/>
    <w:uiPriority w:val="99"/>
    <w:semiHidden/>
    <w:locked/>
    <w:rsid w:val="009658F5"/>
    <w:rPr>
      <w:rFonts w:ascii="Calibri" w:hAnsi="Calibri" w:cs="Times New Roman"/>
      <w:b/>
      <w:bCs/>
      <w:sz w:val="28"/>
      <w:szCs w:val="28"/>
      <w:lang w:eastAsia="en-US"/>
    </w:rPr>
  </w:style>
  <w:style w:type="paragraph" w:styleId="Nagwek">
    <w:name w:val="header"/>
    <w:basedOn w:val="Normalny"/>
    <w:link w:val="NagwekZnak"/>
    <w:uiPriority w:val="99"/>
    <w:rsid w:val="005B013E"/>
    <w:pPr>
      <w:tabs>
        <w:tab w:val="center" w:pos="4536"/>
        <w:tab w:val="right" w:pos="9072"/>
      </w:tabs>
    </w:pPr>
  </w:style>
  <w:style w:type="character" w:customStyle="1" w:styleId="NagwekZnak">
    <w:name w:val="Nagłówek Znak"/>
    <w:basedOn w:val="Domylnaczcionkaakapitu"/>
    <w:link w:val="Nagwek"/>
    <w:uiPriority w:val="99"/>
    <w:semiHidden/>
    <w:locked/>
    <w:rsid w:val="009658F5"/>
    <w:rPr>
      <w:rFonts w:ascii="Calibri" w:hAnsi="Calibri" w:cs="Times New Roman"/>
      <w:lang w:eastAsia="en-US"/>
    </w:rPr>
  </w:style>
  <w:style w:type="paragraph" w:styleId="Stopka">
    <w:name w:val="footer"/>
    <w:basedOn w:val="Normalny"/>
    <w:link w:val="StopkaZnak"/>
    <w:uiPriority w:val="99"/>
    <w:rsid w:val="005B013E"/>
    <w:pPr>
      <w:tabs>
        <w:tab w:val="center" w:pos="4536"/>
        <w:tab w:val="right" w:pos="9072"/>
      </w:tabs>
    </w:pPr>
  </w:style>
  <w:style w:type="character" w:customStyle="1" w:styleId="StopkaZnak">
    <w:name w:val="Stopka Znak"/>
    <w:basedOn w:val="Domylnaczcionkaakapitu"/>
    <w:link w:val="Stopka"/>
    <w:uiPriority w:val="99"/>
    <w:semiHidden/>
    <w:locked/>
    <w:rsid w:val="009658F5"/>
    <w:rPr>
      <w:rFonts w:ascii="Calibri" w:hAnsi="Calibri" w:cs="Times New Roman"/>
      <w:lang w:eastAsia="en-US"/>
    </w:rPr>
  </w:style>
  <w:style w:type="paragraph" w:styleId="Tekstpodstawowy">
    <w:name w:val="Body Text"/>
    <w:basedOn w:val="Normalny"/>
    <w:link w:val="TekstpodstawowyZnak"/>
    <w:uiPriority w:val="99"/>
    <w:rsid w:val="005B013E"/>
    <w:pPr>
      <w:spacing w:line="360" w:lineRule="auto"/>
      <w:jc w:val="both"/>
    </w:pPr>
    <w:rPr>
      <w:rFonts w:ascii="Arial" w:hAnsi="Arial" w:cs="Arial"/>
      <w:sz w:val="20"/>
    </w:rPr>
  </w:style>
  <w:style w:type="character" w:customStyle="1" w:styleId="TekstpodstawowyZnak">
    <w:name w:val="Tekst podstawowy Znak"/>
    <w:basedOn w:val="Domylnaczcionkaakapitu"/>
    <w:link w:val="Tekstpodstawowy"/>
    <w:uiPriority w:val="99"/>
    <w:semiHidden/>
    <w:locked/>
    <w:rsid w:val="009658F5"/>
    <w:rPr>
      <w:rFonts w:ascii="Calibri" w:hAnsi="Calibri" w:cs="Times New Roman"/>
      <w:lang w:eastAsia="en-US"/>
    </w:rPr>
  </w:style>
  <w:style w:type="character" w:styleId="Hipercze">
    <w:name w:val="Hyperlink"/>
    <w:basedOn w:val="Domylnaczcionkaakapitu"/>
    <w:uiPriority w:val="99"/>
    <w:rsid w:val="005B013E"/>
    <w:rPr>
      <w:rFonts w:cs="Times New Roman"/>
      <w:color w:val="0000FF"/>
      <w:u w:val="single"/>
    </w:rPr>
  </w:style>
  <w:style w:type="paragraph" w:styleId="Tekstdymka">
    <w:name w:val="Balloon Text"/>
    <w:basedOn w:val="Normalny"/>
    <w:link w:val="TekstdymkaZnak"/>
    <w:uiPriority w:val="99"/>
    <w:rsid w:val="00A917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A91778"/>
    <w:rPr>
      <w:rFonts w:ascii="Tahoma" w:hAnsi="Tahoma" w:cs="Tahoma"/>
      <w:sz w:val="16"/>
      <w:szCs w:val="16"/>
      <w:lang w:eastAsia="en-US"/>
    </w:rPr>
  </w:style>
  <w:style w:type="paragraph" w:styleId="Akapitzlist">
    <w:name w:val="List Paragraph"/>
    <w:basedOn w:val="Normalny"/>
    <w:uiPriority w:val="99"/>
    <w:qFormat/>
    <w:rsid w:val="0013443C"/>
    <w:pPr>
      <w:ind w:left="720"/>
      <w:contextualSpacing/>
    </w:pPr>
  </w:style>
  <w:style w:type="character" w:styleId="Numerstrony">
    <w:name w:val="page number"/>
    <w:basedOn w:val="Domylnaczcionkaakapitu"/>
    <w:uiPriority w:val="99"/>
    <w:rsid w:val="00BD7D5D"/>
    <w:rPr>
      <w:rFonts w:cs="Times New Roman"/>
    </w:rPr>
  </w:style>
  <w:style w:type="paragraph" w:styleId="NormalnyWeb">
    <w:name w:val="Normal (Web)"/>
    <w:basedOn w:val="Normalny"/>
    <w:uiPriority w:val="99"/>
    <w:rsid w:val="00E9522E"/>
    <w:pPr>
      <w:spacing w:before="100" w:beforeAutospacing="1" w:after="100" w:afterAutospacing="1" w:line="240" w:lineRule="auto"/>
    </w:pPr>
    <w:rPr>
      <w:rFonts w:ascii="Times New Roman" w:hAnsi="Times New Roman"/>
      <w:sz w:val="24"/>
      <w:szCs w:val="24"/>
      <w:lang w:eastAsia="pl-PL"/>
    </w:rPr>
  </w:style>
  <w:style w:type="character" w:styleId="Pogrubienie">
    <w:name w:val="Strong"/>
    <w:basedOn w:val="Domylnaczcionkaakapitu"/>
    <w:uiPriority w:val="99"/>
    <w:qFormat/>
    <w:locked/>
    <w:rsid w:val="00E9522E"/>
    <w:rPr>
      <w:rFonts w:cs="Times New Roman"/>
      <w:b/>
      <w:bCs/>
    </w:rPr>
  </w:style>
  <w:style w:type="character" w:styleId="Uwydatnienie">
    <w:name w:val="Emphasis"/>
    <w:basedOn w:val="Domylnaczcionkaakapitu"/>
    <w:uiPriority w:val="99"/>
    <w:qFormat/>
    <w:locked/>
    <w:rsid w:val="00BB395E"/>
    <w:rPr>
      <w:rFonts w:cs="Times New Roman"/>
      <w:i/>
      <w:iCs/>
    </w:rPr>
  </w:style>
  <w:style w:type="character" w:styleId="UyteHipercze">
    <w:name w:val="FollowedHyperlink"/>
    <w:basedOn w:val="Domylnaczcionkaakapitu"/>
    <w:uiPriority w:val="99"/>
    <w:rsid w:val="00284E0F"/>
    <w:rPr>
      <w:rFonts w:cs="Times New Roman"/>
      <w:color w:val="800080"/>
      <w:u w:val="single"/>
    </w:rPr>
  </w:style>
  <w:style w:type="character" w:customStyle="1" w:styleId="EmailStyle34">
    <w:name w:val="EmailStyle34"/>
    <w:basedOn w:val="Domylnaczcionkaakapitu"/>
    <w:uiPriority w:val="99"/>
    <w:semiHidden/>
    <w:rsid w:val="00B85E60"/>
    <w:rPr>
      <w:rFonts w:ascii="Georgia" w:hAnsi="Georgia" w:cs="Times New Roman"/>
      <w:color w:val="5430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273509">
      <w:marLeft w:val="0"/>
      <w:marRight w:val="0"/>
      <w:marTop w:val="0"/>
      <w:marBottom w:val="0"/>
      <w:divBdr>
        <w:top w:val="none" w:sz="0" w:space="0" w:color="auto"/>
        <w:left w:val="none" w:sz="0" w:space="0" w:color="auto"/>
        <w:bottom w:val="none" w:sz="0" w:space="0" w:color="auto"/>
        <w:right w:val="none" w:sz="0" w:space="0" w:color="auto"/>
      </w:divBdr>
    </w:div>
    <w:div w:id="1391273510">
      <w:marLeft w:val="0"/>
      <w:marRight w:val="0"/>
      <w:marTop w:val="0"/>
      <w:marBottom w:val="0"/>
      <w:divBdr>
        <w:top w:val="none" w:sz="0" w:space="0" w:color="auto"/>
        <w:left w:val="none" w:sz="0" w:space="0" w:color="auto"/>
        <w:bottom w:val="none" w:sz="0" w:space="0" w:color="auto"/>
        <w:right w:val="none" w:sz="0" w:space="0" w:color="auto"/>
      </w:divBdr>
    </w:div>
    <w:div w:id="1391273511">
      <w:marLeft w:val="0"/>
      <w:marRight w:val="0"/>
      <w:marTop w:val="0"/>
      <w:marBottom w:val="0"/>
      <w:divBdr>
        <w:top w:val="none" w:sz="0" w:space="0" w:color="auto"/>
        <w:left w:val="none" w:sz="0" w:space="0" w:color="auto"/>
        <w:bottom w:val="none" w:sz="0" w:space="0" w:color="auto"/>
        <w:right w:val="none" w:sz="0" w:space="0" w:color="auto"/>
      </w:divBdr>
      <w:divsChild>
        <w:div w:id="1391273518">
          <w:marLeft w:val="0"/>
          <w:marRight w:val="0"/>
          <w:marTop w:val="0"/>
          <w:marBottom w:val="0"/>
          <w:divBdr>
            <w:top w:val="none" w:sz="0" w:space="0" w:color="auto"/>
            <w:left w:val="none" w:sz="0" w:space="0" w:color="auto"/>
            <w:bottom w:val="none" w:sz="0" w:space="0" w:color="auto"/>
            <w:right w:val="none" w:sz="0" w:space="0" w:color="auto"/>
          </w:divBdr>
          <w:divsChild>
            <w:div w:id="13912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3512">
      <w:marLeft w:val="0"/>
      <w:marRight w:val="0"/>
      <w:marTop w:val="0"/>
      <w:marBottom w:val="0"/>
      <w:divBdr>
        <w:top w:val="none" w:sz="0" w:space="0" w:color="auto"/>
        <w:left w:val="none" w:sz="0" w:space="0" w:color="auto"/>
        <w:bottom w:val="none" w:sz="0" w:space="0" w:color="auto"/>
        <w:right w:val="none" w:sz="0" w:space="0" w:color="auto"/>
      </w:divBdr>
    </w:div>
    <w:div w:id="1391273516">
      <w:marLeft w:val="0"/>
      <w:marRight w:val="0"/>
      <w:marTop w:val="0"/>
      <w:marBottom w:val="0"/>
      <w:divBdr>
        <w:top w:val="none" w:sz="0" w:space="0" w:color="auto"/>
        <w:left w:val="none" w:sz="0" w:space="0" w:color="auto"/>
        <w:bottom w:val="none" w:sz="0" w:space="0" w:color="auto"/>
        <w:right w:val="none" w:sz="0" w:space="0" w:color="auto"/>
      </w:divBdr>
      <w:divsChild>
        <w:div w:id="1391273513">
          <w:marLeft w:val="0"/>
          <w:marRight w:val="0"/>
          <w:marTop w:val="0"/>
          <w:marBottom w:val="0"/>
          <w:divBdr>
            <w:top w:val="none" w:sz="0" w:space="0" w:color="auto"/>
            <w:left w:val="none" w:sz="0" w:space="0" w:color="auto"/>
            <w:bottom w:val="none" w:sz="0" w:space="0" w:color="auto"/>
            <w:right w:val="none" w:sz="0" w:space="0" w:color="auto"/>
          </w:divBdr>
          <w:divsChild>
            <w:div w:id="1391273514">
              <w:marLeft w:val="0"/>
              <w:marRight w:val="0"/>
              <w:marTop w:val="0"/>
              <w:marBottom w:val="0"/>
              <w:divBdr>
                <w:top w:val="none" w:sz="0" w:space="0" w:color="auto"/>
                <w:left w:val="none" w:sz="0" w:space="0" w:color="auto"/>
                <w:bottom w:val="none" w:sz="0" w:space="0" w:color="auto"/>
                <w:right w:val="none" w:sz="0" w:space="0" w:color="auto"/>
              </w:divBdr>
            </w:div>
          </w:divsChild>
        </w:div>
        <w:div w:id="1391273515">
          <w:marLeft w:val="0"/>
          <w:marRight w:val="0"/>
          <w:marTop w:val="0"/>
          <w:marBottom w:val="0"/>
          <w:divBdr>
            <w:top w:val="none" w:sz="0" w:space="0" w:color="auto"/>
            <w:left w:val="none" w:sz="0" w:space="0" w:color="auto"/>
            <w:bottom w:val="none" w:sz="0" w:space="0" w:color="auto"/>
            <w:right w:val="none" w:sz="0" w:space="0" w:color="auto"/>
          </w:divBdr>
        </w:div>
      </w:divsChild>
    </w:div>
    <w:div w:id="1391273519">
      <w:marLeft w:val="0"/>
      <w:marRight w:val="0"/>
      <w:marTop w:val="0"/>
      <w:marBottom w:val="0"/>
      <w:divBdr>
        <w:top w:val="none" w:sz="0" w:space="0" w:color="auto"/>
        <w:left w:val="none" w:sz="0" w:space="0" w:color="auto"/>
        <w:bottom w:val="none" w:sz="0" w:space="0" w:color="auto"/>
        <w:right w:val="none" w:sz="0" w:space="0" w:color="auto"/>
      </w:divBdr>
      <w:divsChild>
        <w:div w:id="1391273525">
          <w:marLeft w:val="0"/>
          <w:marRight w:val="0"/>
          <w:marTop w:val="0"/>
          <w:marBottom w:val="0"/>
          <w:divBdr>
            <w:top w:val="none" w:sz="0" w:space="0" w:color="auto"/>
            <w:left w:val="none" w:sz="0" w:space="0" w:color="auto"/>
            <w:bottom w:val="none" w:sz="0" w:space="0" w:color="auto"/>
            <w:right w:val="none" w:sz="0" w:space="0" w:color="auto"/>
          </w:divBdr>
          <w:divsChild>
            <w:div w:id="1391273523">
              <w:marLeft w:val="0"/>
              <w:marRight w:val="0"/>
              <w:marTop w:val="0"/>
              <w:marBottom w:val="0"/>
              <w:divBdr>
                <w:top w:val="none" w:sz="0" w:space="0" w:color="auto"/>
                <w:left w:val="none" w:sz="0" w:space="0" w:color="auto"/>
                <w:bottom w:val="none" w:sz="0" w:space="0" w:color="auto"/>
                <w:right w:val="none" w:sz="0" w:space="0" w:color="auto"/>
              </w:divBdr>
            </w:div>
            <w:div w:id="1391273526">
              <w:marLeft w:val="0"/>
              <w:marRight w:val="0"/>
              <w:marTop w:val="0"/>
              <w:marBottom w:val="0"/>
              <w:divBdr>
                <w:top w:val="none" w:sz="0" w:space="0" w:color="auto"/>
                <w:left w:val="none" w:sz="0" w:space="0" w:color="auto"/>
                <w:bottom w:val="none" w:sz="0" w:space="0" w:color="auto"/>
                <w:right w:val="none" w:sz="0" w:space="0" w:color="auto"/>
              </w:divBdr>
            </w:div>
            <w:div w:id="1391273528">
              <w:marLeft w:val="0"/>
              <w:marRight w:val="0"/>
              <w:marTop w:val="0"/>
              <w:marBottom w:val="0"/>
              <w:divBdr>
                <w:top w:val="none" w:sz="0" w:space="0" w:color="auto"/>
                <w:left w:val="none" w:sz="0" w:space="0" w:color="auto"/>
                <w:bottom w:val="none" w:sz="0" w:space="0" w:color="auto"/>
                <w:right w:val="none" w:sz="0" w:space="0" w:color="auto"/>
              </w:divBdr>
            </w:div>
            <w:div w:id="1391273529">
              <w:marLeft w:val="0"/>
              <w:marRight w:val="0"/>
              <w:marTop w:val="0"/>
              <w:marBottom w:val="0"/>
              <w:divBdr>
                <w:top w:val="none" w:sz="0" w:space="0" w:color="auto"/>
                <w:left w:val="none" w:sz="0" w:space="0" w:color="auto"/>
                <w:bottom w:val="none" w:sz="0" w:space="0" w:color="auto"/>
                <w:right w:val="none" w:sz="0" w:space="0" w:color="auto"/>
              </w:divBdr>
            </w:div>
            <w:div w:id="1391273530">
              <w:marLeft w:val="0"/>
              <w:marRight w:val="0"/>
              <w:marTop w:val="0"/>
              <w:marBottom w:val="0"/>
              <w:divBdr>
                <w:top w:val="none" w:sz="0" w:space="0" w:color="auto"/>
                <w:left w:val="none" w:sz="0" w:space="0" w:color="auto"/>
                <w:bottom w:val="none" w:sz="0" w:space="0" w:color="auto"/>
                <w:right w:val="none" w:sz="0" w:space="0" w:color="auto"/>
              </w:divBdr>
            </w:div>
            <w:div w:id="1391273533">
              <w:marLeft w:val="0"/>
              <w:marRight w:val="0"/>
              <w:marTop w:val="0"/>
              <w:marBottom w:val="0"/>
              <w:divBdr>
                <w:top w:val="none" w:sz="0" w:space="0" w:color="auto"/>
                <w:left w:val="none" w:sz="0" w:space="0" w:color="auto"/>
                <w:bottom w:val="none" w:sz="0" w:space="0" w:color="auto"/>
                <w:right w:val="none" w:sz="0" w:space="0" w:color="auto"/>
              </w:divBdr>
            </w:div>
            <w:div w:id="1391273536">
              <w:marLeft w:val="0"/>
              <w:marRight w:val="0"/>
              <w:marTop w:val="0"/>
              <w:marBottom w:val="0"/>
              <w:divBdr>
                <w:top w:val="none" w:sz="0" w:space="0" w:color="auto"/>
                <w:left w:val="none" w:sz="0" w:space="0" w:color="auto"/>
                <w:bottom w:val="none" w:sz="0" w:space="0" w:color="auto"/>
                <w:right w:val="none" w:sz="0" w:space="0" w:color="auto"/>
              </w:divBdr>
            </w:div>
            <w:div w:id="13912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3520">
      <w:marLeft w:val="0"/>
      <w:marRight w:val="0"/>
      <w:marTop w:val="0"/>
      <w:marBottom w:val="0"/>
      <w:divBdr>
        <w:top w:val="none" w:sz="0" w:space="0" w:color="auto"/>
        <w:left w:val="none" w:sz="0" w:space="0" w:color="auto"/>
        <w:bottom w:val="none" w:sz="0" w:space="0" w:color="auto"/>
        <w:right w:val="none" w:sz="0" w:space="0" w:color="auto"/>
      </w:divBdr>
    </w:div>
    <w:div w:id="1391273527">
      <w:marLeft w:val="0"/>
      <w:marRight w:val="0"/>
      <w:marTop w:val="0"/>
      <w:marBottom w:val="0"/>
      <w:divBdr>
        <w:top w:val="none" w:sz="0" w:space="0" w:color="auto"/>
        <w:left w:val="none" w:sz="0" w:space="0" w:color="auto"/>
        <w:bottom w:val="none" w:sz="0" w:space="0" w:color="auto"/>
        <w:right w:val="none" w:sz="0" w:space="0" w:color="auto"/>
      </w:divBdr>
      <w:divsChild>
        <w:div w:id="1391273521">
          <w:marLeft w:val="0"/>
          <w:marRight w:val="0"/>
          <w:marTop w:val="0"/>
          <w:marBottom w:val="0"/>
          <w:divBdr>
            <w:top w:val="none" w:sz="0" w:space="0" w:color="auto"/>
            <w:left w:val="none" w:sz="0" w:space="0" w:color="auto"/>
            <w:bottom w:val="none" w:sz="0" w:space="0" w:color="auto"/>
            <w:right w:val="none" w:sz="0" w:space="0" w:color="auto"/>
          </w:divBdr>
          <w:divsChild>
            <w:div w:id="139127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3531">
      <w:marLeft w:val="0"/>
      <w:marRight w:val="0"/>
      <w:marTop w:val="0"/>
      <w:marBottom w:val="0"/>
      <w:divBdr>
        <w:top w:val="none" w:sz="0" w:space="0" w:color="auto"/>
        <w:left w:val="none" w:sz="0" w:space="0" w:color="auto"/>
        <w:bottom w:val="none" w:sz="0" w:space="0" w:color="auto"/>
        <w:right w:val="none" w:sz="0" w:space="0" w:color="auto"/>
      </w:divBdr>
      <w:divsChild>
        <w:div w:id="1391273534">
          <w:marLeft w:val="0"/>
          <w:marRight w:val="0"/>
          <w:marTop w:val="0"/>
          <w:marBottom w:val="0"/>
          <w:divBdr>
            <w:top w:val="none" w:sz="0" w:space="0" w:color="auto"/>
            <w:left w:val="none" w:sz="0" w:space="0" w:color="auto"/>
            <w:bottom w:val="none" w:sz="0" w:space="0" w:color="auto"/>
            <w:right w:val="none" w:sz="0" w:space="0" w:color="auto"/>
          </w:divBdr>
          <w:divsChild>
            <w:div w:id="1391273522">
              <w:marLeft w:val="0"/>
              <w:marRight w:val="0"/>
              <w:marTop w:val="0"/>
              <w:marBottom w:val="0"/>
              <w:divBdr>
                <w:top w:val="none" w:sz="0" w:space="0" w:color="auto"/>
                <w:left w:val="none" w:sz="0" w:space="0" w:color="auto"/>
                <w:bottom w:val="none" w:sz="0" w:space="0" w:color="auto"/>
                <w:right w:val="none" w:sz="0" w:space="0" w:color="auto"/>
              </w:divBdr>
            </w:div>
            <w:div w:id="1391273524">
              <w:marLeft w:val="0"/>
              <w:marRight w:val="0"/>
              <w:marTop w:val="0"/>
              <w:marBottom w:val="0"/>
              <w:divBdr>
                <w:top w:val="none" w:sz="0" w:space="0" w:color="auto"/>
                <w:left w:val="none" w:sz="0" w:space="0" w:color="auto"/>
                <w:bottom w:val="none" w:sz="0" w:space="0" w:color="auto"/>
                <w:right w:val="none" w:sz="0" w:space="0" w:color="auto"/>
              </w:divBdr>
            </w:div>
            <w:div w:id="13912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73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roslaw_matuszewski@wsip.com.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ane%20aplikacji\Microsoft\Szablony\WSiP\firmowk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firmowka</Template>
  <TotalTime>238</TotalTime>
  <Pages>11</Pages>
  <Words>3666</Words>
  <Characters>22001</Characters>
  <Application>Microsoft Office Word</Application>
  <DocSecurity>0</DocSecurity>
  <Lines>183</Lines>
  <Paragraphs>51</Paragraphs>
  <ScaleCrop>false</ScaleCrop>
  <Company>WSiP SA</Company>
  <LinksUpToDate>false</LinksUpToDate>
  <CharactersWithSpaces>25616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Karolak</dc:creator>
  <cp:keywords/>
  <dc:description/>
  <cp:lastModifiedBy>Adam Karolak</cp:lastModifiedBy>
  <cp:revision>33</cp:revision>
  <cp:lastPrinted>2014-05-11T15:32:00Z</cp:lastPrinted>
  <dcterms:created xsi:type="dcterms:W3CDTF">2014-05-12T07:26:00Z</dcterms:created>
  <dcterms:modified xsi:type="dcterms:W3CDTF">2015-12-02T08:42:00Z</dcterms:modified>
</cp:coreProperties>
</file>